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849E" w14:textId="01B9EB2B" w:rsidR="0000391E" w:rsidRPr="0000391E" w:rsidRDefault="0000391E" w:rsidP="0000391E">
      <w:pPr>
        <w:pStyle w:val="ListParagraph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Romans 1:20b-23</w:t>
      </w:r>
    </w:p>
    <w:p w14:paraId="7E318A47" w14:textId="4A96B383" w:rsidR="00F12FCD" w:rsidRPr="00F12FCD" w:rsidRDefault="00B27420" w:rsidP="00F12FCD">
      <w:pPr>
        <w:pStyle w:val="ListParagraph"/>
        <w:numPr>
          <w:ilvl w:val="0"/>
          <w:numId w:val="29"/>
        </w:numPr>
      </w:pPr>
      <w:r>
        <w:t>What do you believe Paul means by stating “For although they knew God they did not accord him glory as God”, please explain your interpretation of this statement?</w:t>
      </w:r>
    </w:p>
    <w:p w14:paraId="41FECB76" w14:textId="43104FA0" w:rsidR="00371581" w:rsidRDefault="00371581" w:rsidP="00980E05">
      <w:pPr>
        <w:pStyle w:val="ListParagraph"/>
        <w:numPr>
          <w:ilvl w:val="0"/>
          <w:numId w:val="29"/>
        </w:numPr>
      </w:pPr>
      <w:r>
        <w:t>How does one’s mind become “darkened”</w:t>
      </w:r>
      <w:r w:rsidR="00CA1845">
        <w:t xml:space="preserve"> and what does that mean</w:t>
      </w:r>
      <w:r>
        <w:t>?</w:t>
      </w:r>
    </w:p>
    <w:p w14:paraId="194C5F89" w14:textId="5B89EDB6" w:rsidR="00427881" w:rsidRDefault="00427881" w:rsidP="00980E05">
      <w:pPr>
        <w:pStyle w:val="ListParagraph"/>
        <w:numPr>
          <w:ilvl w:val="0"/>
          <w:numId w:val="29"/>
        </w:numPr>
      </w:pPr>
      <w:r>
        <w:t xml:space="preserve">Have you seen evidence of this behavior </w:t>
      </w:r>
      <w:r w:rsidR="00D85E16">
        <w:t xml:space="preserve">in today’s society, for example, what </w:t>
      </w:r>
      <w:r>
        <w:t xml:space="preserve">Paul observed during his time where some who </w:t>
      </w:r>
      <w:r w:rsidR="003053F4">
        <w:t xml:space="preserve">“knew God” </w:t>
      </w:r>
      <w:r w:rsidR="00D85E16">
        <w:t>claimed</w:t>
      </w:r>
      <w:r>
        <w:t xml:space="preserve"> “to be wise”</w:t>
      </w:r>
      <w:r w:rsidR="003053F4">
        <w:t xml:space="preserve"> and </w:t>
      </w:r>
      <w:r>
        <w:t xml:space="preserve"> </w:t>
      </w:r>
      <w:r w:rsidR="003053F4">
        <w:t>“</w:t>
      </w:r>
      <w:r>
        <w:t xml:space="preserve">exchanged the </w:t>
      </w:r>
      <w:r w:rsidR="00D85E16">
        <w:t>glory of the immortal God for the likeness of an image of mortal man”?</w:t>
      </w:r>
    </w:p>
    <w:p w14:paraId="5F438605" w14:textId="324A1830" w:rsidR="00F12FCD" w:rsidRDefault="00F12FCD" w:rsidP="00F12FCD">
      <w:pPr>
        <w:pStyle w:val="ListParagraph"/>
        <w:numPr>
          <w:ilvl w:val="0"/>
          <w:numId w:val="29"/>
        </w:numPr>
        <w:rPr>
          <w:b/>
          <w:bCs/>
        </w:rPr>
      </w:pPr>
      <w:r w:rsidRPr="00F12FCD">
        <w:rPr>
          <w:b/>
          <w:bCs/>
        </w:rPr>
        <w:t>Deuteronomy 5:6-</w:t>
      </w:r>
      <w:r w:rsidR="003053F4">
        <w:rPr>
          <w:b/>
          <w:bCs/>
        </w:rPr>
        <w:t>9</w:t>
      </w:r>
    </w:p>
    <w:p w14:paraId="26F34FA7" w14:textId="6C0D0A57" w:rsidR="00F12FCD" w:rsidRDefault="00F12FCD" w:rsidP="00980E05">
      <w:pPr>
        <w:pStyle w:val="ListParagraph"/>
        <w:numPr>
          <w:ilvl w:val="0"/>
          <w:numId w:val="29"/>
        </w:numPr>
      </w:pPr>
      <w:r>
        <w:t>Which commandments does this behavior go against?</w:t>
      </w:r>
    </w:p>
    <w:p w14:paraId="38B94E05" w14:textId="77777777" w:rsidR="00F12FCD" w:rsidRPr="00427881" w:rsidRDefault="00F12FCD" w:rsidP="00F12FCD">
      <w:pPr>
        <w:pStyle w:val="ListParagraph"/>
        <w:numPr>
          <w:ilvl w:val="0"/>
          <w:numId w:val="29"/>
        </w:numPr>
        <w:rPr>
          <w:b/>
          <w:bCs/>
        </w:rPr>
      </w:pPr>
      <w:r w:rsidRPr="00427881">
        <w:rPr>
          <w:b/>
          <w:bCs/>
        </w:rPr>
        <w:t>Matthew 23:25</w:t>
      </w:r>
      <w:r>
        <w:rPr>
          <w:b/>
          <w:bCs/>
        </w:rPr>
        <w:t>-26</w:t>
      </w:r>
    </w:p>
    <w:p w14:paraId="4B528B5D" w14:textId="32D45A8E" w:rsidR="00F12FCD" w:rsidRDefault="00F12FCD" w:rsidP="00F12FCD">
      <w:pPr>
        <w:pStyle w:val="ListParagraph"/>
        <w:numPr>
          <w:ilvl w:val="0"/>
          <w:numId w:val="29"/>
        </w:numPr>
      </w:pPr>
      <w:r>
        <w:t>Do you believe it is possible for people who know the will of God and his testimony to live a life of self-indulgence?</w:t>
      </w:r>
    </w:p>
    <w:p w14:paraId="250BA294" w14:textId="634355A2" w:rsidR="00871421" w:rsidRPr="00385953" w:rsidRDefault="00871421" w:rsidP="00871421">
      <w:pPr>
        <w:pStyle w:val="ListParagraph"/>
        <w:numPr>
          <w:ilvl w:val="0"/>
          <w:numId w:val="42"/>
        </w:numPr>
        <w:rPr>
          <w:b/>
          <w:bCs/>
        </w:rPr>
      </w:pPr>
      <w:r w:rsidRPr="00385953">
        <w:rPr>
          <w:b/>
          <w:bCs/>
        </w:rPr>
        <w:t>Romans 1:24</w:t>
      </w:r>
    </w:p>
    <w:p w14:paraId="6A810BDD" w14:textId="18F2014C" w:rsidR="00871421" w:rsidRDefault="00871421" w:rsidP="00871421">
      <w:pPr>
        <w:pStyle w:val="ListParagraph"/>
        <w:numPr>
          <w:ilvl w:val="0"/>
          <w:numId w:val="44"/>
        </w:numPr>
      </w:pPr>
      <w:r>
        <w:t xml:space="preserve">Reflect on </w:t>
      </w:r>
      <w:r w:rsidRPr="00385953">
        <w:rPr>
          <w:b/>
          <w:bCs/>
        </w:rPr>
        <w:t>verse 24</w:t>
      </w:r>
      <w:r>
        <w:t xml:space="preserve"> and share your thoughts on why “God” might respond this way?</w:t>
      </w:r>
    </w:p>
    <w:p w14:paraId="4D90D48B" w14:textId="5FACC7A3" w:rsidR="00D417F3" w:rsidRPr="00D417F3" w:rsidRDefault="00871421" w:rsidP="00D417F3">
      <w:pPr>
        <w:pStyle w:val="ListParagraph"/>
        <w:numPr>
          <w:ilvl w:val="0"/>
          <w:numId w:val="44"/>
        </w:numPr>
        <w:rPr>
          <w:b/>
          <w:bCs/>
        </w:rPr>
      </w:pPr>
      <w:r w:rsidRPr="00385953">
        <w:rPr>
          <w:b/>
          <w:bCs/>
        </w:rPr>
        <w:t xml:space="preserve">Genesis 1:27, Sirach </w:t>
      </w:r>
      <w:r w:rsidR="00385953" w:rsidRPr="00385953">
        <w:rPr>
          <w:b/>
          <w:bCs/>
        </w:rPr>
        <w:t>15:1</w:t>
      </w:r>
      <w:r w:rsidR="00D417F3">
        <w:rPr>
          <w:b/>
          <w:bCs/>
        </w:rPr>
        <w:t>1</w:t>
      </w:r>
      <w:r w:rsidR="00385953" w:rsidRPr="00385953">
        <w:rPr>
          <w:b/>
          <w:bCs/>
        </w:rPr>
        <w:t>-</w:t>
      </w:r>
      <w:r w:rsidR="00D417F3">
        <w:rPr>
          <w:b/>
          <w:bCs/>
        </w:rPr>
        <w:t>20</w:t>
      </w:r>
    </w:p>
    <w:p w14:paraId="32913D77" w14:textId="62362BED" w:rsidR="00385953" w:rsidRDefault="00D417F3" w:rsidP="00871421">
      <w:pPr>
        <w:pStyle w:val="ListParagraph"/>
        <w:numPr>
          <w:ilvl w:val="0"/>
          <w:numId w:val="44"/>
        </w:numPr>
      </w:pPr>
      <w:r>
        <w:t xml:space="preserve">According to these two readings do you believe free will exists, in other words, that we have the ability to </w:t>
      </w:r>
      <w:r w:rsidR="00736EBE">
        <w:t>accept salvation or not accept it by our actions</w:t>
      </w:r>
      <w:r w:rsidR="00385953">
        <w:t>?</w:t>
      </w:r>
    </w:p>
    <w:p w14:paraId="49741006" w14:textId="4F49FE23" w:rsidR="00871421" w:rsidRDefault="00871421" w:rsidP="00871421">
      <w:pPr>
        <w:pStyle w:val="ListParagraph"/>
        <w:numPr>
          <w:ilvl w:val="0"/>
          <w:numId w:val="44"/>
        </w:numPr>
      </w:pPr>
      <w:r>
        <w:t xml:space="preserve"> </w:t>
      </w:r>
      <w:r w:rsidR="00D417F3">
        <w:t xml:space="preserve">According to </w:t>
      </w:r>
      <w:r w:rsidR="00D417F3" w:rsidRPr="00133B27">
        <w:rPr>
          <w:b/>
          <w:bCs/>
        </w:rPr>
        <w:t>Sirach</w:t>
      </w:r>
      <w:r w:rsidR="00D417F3">
        <w:t xml:space="preserve"> does God cause others to go “astray” and act against Himself?</w:t>
      </w:r>
    </w:p>
    <w:p w14:paraId="044CA3D5" w14:textId="66EF613C" w:rsidR="00D417F3" w:rsidRPr="00133B27" w:rsidRDefault="00133B27" w:rsidP="00871421">
      <w:pPr>
        <w:pStyle w:val="ListParagraph"/>
        <w:numPr>
          <w:ilvl w:val="0"/>
          <w:numId w:val="44"/>
        </w:numPr>
        <w:rPr>
          <w:b/>
          <w:bCs/>
        </w:rPr>
      </w:pPr>
      <w:r w:rsidRPr="00133B27">
        <w:rPr>
          <w:b/>
          <w:bCs/>
        </w:rPr>
        <w:t>Catechism 170</w:t>
      </w:r>
      <w:r w:rsidR="00212A6C">
        <w:rPr>
          <w:b/>
          <w:bCs/>
        </w:rPr>
        <w:t>0</w:t>
      </w:r>
      <w:r w:rsidRPr="00133B27">
        <w:rPr>
          <w:b/>
          <w:bCs/>
        </w:rPr>
        <w:t xml:space="preserve"> – 170</w:t>
      </w:r>
      <w:r w:rsidR="00212A6C">
        <w:rPr>
          <w:b/>
          <w:bCs/>
        </w:rPr>
        <w:t>4</w:t>
      </w:r>
    </w:p>
    <w:p w14:paraId="0401E2D2" w14:textId="758932D9" w:rsidR="00EB5EF6" w:rsidRDefault="005E27F9" w:rsidP="00EB5EF6">
      <w:pPr>
        <w:pStyle w:val="ListParagraph"/>
        <w:numPr>
          <w:ilvl w:val="0"/>
          <w:numId w:val="44"/>
        </w:numPr>
      </w:pPr>
      <w:r>
        <w:t xml:space="preserve">According to the readings in the </w:t>
      </w:r>
      <w:r w:rsidRPr="004B500E">
        <w:rPr>
          <w:b/>
          <w:bCs/>
        </w:rPr>
        <w:t>Old Testament</w:t>
      </w:r>
      <w:r>
        <w:t xml:space="preserve"> and the </w:t>
      </w:r>
      <w:r w:rsidRPr="004B500E">
        <w:rPr>
          <w:b/>
          <w:bCs/>
        </w:rPr>
        <w:t>Catechism</w:t>
      </w:r>
      <w:r>
        <w:t>, why do we have free will</w:t>
      </w:r>
      <w:r w:rsidR="00133B27">
        <w:t>?</w:t>
      </w:r>
    </w:p>
    <w:p w14:paraId="5272BE90" w14:textId="77777777" w:rsidR="00EB5EF6" w:rsidRPr="00A8023E" w:rsidRDefault="00EB5EF6" w:rsidP="00EB5EF6">
      <w:pPr>
        <w:pStyle w:val="ListParagraph"/>
        <w:numPr>
          <w:ilvl w:val="0"/>
          <w:numId w:val="44"/>
        </w:numPr>
        <w:rPr>
          <w:b/>
          <w:bCs/>
        </w:rPr>
      </w:pPr>
      <w:r w:rsidRPr="00A8023E">
        <w:rPr>
          <w:b/>
          <w:bCs/>
        </w:rPr>
        <w:t>Matthew 9:4, Matthew 15:19</w:t>
      </w:r>
    </w:p>
    <w:p w14:paraId="17058803" w14:textId="7C0BEDC0" w:rsidR="00EB5EF6" w:rsidRDefault="00EB5EF6" w:rsidP="00EB5EF6">
      <w:pPr>
        <w:pStyle w:val="ListParagraph"/>
        <w:numPr>
          <w:ilvl w:val="0"/>
          <w:numId w:val="44"/>
        </w:numPr>
      </w:pPr>
      <w:r>
        <w:t xml:space="preserve">Reflect on </w:t>
      </w:r>
      <w:r w:rsidRPr="00A8023E">
        <w:rPr>
          <w:b/>
          <w:bCs/>
        </w:rPr>
        <w:t>Romans</w:t>
      </w:r>
      <w:r>
        <w:t xml:space="preserve"> and </w:t>
      </w:r>
      <w:r w:rsidRPr="00A8023E">
        <w:rPr>
          <w:b/>
          <w:bCs/>
        </w:rPr>
        <w:t>Matthew</w:t>
      </w:r>
      <w:r>
        <w:t xml:space="preserve"> , and share why you think a person who “knew God” might act in this manner against </w:t>
      </w:r>
      <w:r w:rsidR="004B500E">
        <w:t>H</w:t>
      </w:r>
      <w:r>
        <w:t>im?</w:t>
      </w:r>
    </w:p>
    <w:p w14:paraId="4A3F8B91" w14:textId="2D2C321D" w:rsidR="00EB5EF6" w:rsidRDefault="00EB5EF6" w:rsidP="00EB5EF6">
      <w:pPr>
        <w:pStyle w:val="ListParagraph"/>
        <w:numPr>
          <w:ilvl w:val="0"/>
          <w:numId w:val="44"/>
        </w:numPr>
      </w:pPr>
      <w:r>
        <w:t>What types of thoughts and actions can come from an “evil” heart so to speak, according to the scriptures?</w:t>
      </w:r>
    </w:p>
    <w:p w14:paraId="77533BF1" w14:textId="31C6661E" w:rsidR="00A8023E" w:rsidRPr="00980E05" w:rsidRDefault="00EB5EF6" w:rsidP="003B74B4">
      <w:pPr>
        <w:pStyle w:val="ListParagraph"/>
        <w:numPr>
          <w:ilvl w:val="0"/>
          <w:numId w:val="44"/>
        </w:numPr>
      </w:pPr>
      <w:r>
        <w:t>How can we as Christians combat harboring “evil thoughts in” our “hearts”?</w:t>
      </w:r>
    </w:p>
    <w:sectPr w:rsidR="00A8023E" w:rsidRPr="00980E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05CF" w14:textId="77777777" w:rsidR="00956482" w:rsidRDefault="00956482" w:rsidP="006C7204">
      <w:pPr>
        <w:spacing w:after="0" w:line="240" w:lineRule="auto"/>
      </w:pPr>
      <w:r>
        <w:separator/>
      </w:r>
    </w:p>
  </w:endnote>
  <w:endnote w:type="continuationSeparator" w:id="0">
    <w:p w14:paraId="70706FDC" w14:textId="77777777" w:rsidR="00956482" w:rsidRDefault="00956482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42CB" w14:textId="77777777" w:rsidR="00956482" w:rsidRDefault="00956482" w:rsidP="006C7204">
      <w:pPr>
        <w:spacing w:after="0" w:line="240" w:lineRule="auto"/>
      </w:pPr>
      <w:r>
        <w:separator/>
      </w:r>
    </w:p>
  </w:footnote>
  <w:footnote w:type="continuationSeparator" w:id="0">
    <w:p w14:paraId="421D1A5C" w14:textId="77777777" w:rsidR="00956482" w:rsidRDefault="00956482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0FE95A53" w:rsidR="006C7204" w:rsidRDefault="00653B2D">
    <w:pPr>
      <w:pStyle w:val="Header"/>
    </w:pPr>
    <w:r>
      <w:t>Romans</w:t>
    </w:r>
    <w:r w:rsidR="006C7204">
      <w:tab/>
      <w:t xml:space="preserve">Day </w:t>
    </w:r>
    <w:r w:rsidR="005F3D7B">
      <w:t>5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7B7"/>
    <w:multiLevelType w:val="hybridMultilevel"/>
    <w:tmpl w:val="FB4A0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F634A"/>
    <w:multiLevelType w:val="hybridMultilevel"/>
    <w:tmpl w:val="536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08C2"/>
    <w:multiLevelType w:val="hybridMultilevel"/>
    <w:tmpl w:val="5F7C89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17FF9"/>
    <w:multiLevelType w:val="hybridMultilevel"/>
    <w:tmpl w:val="831E9F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7A2A5D"/>
    <w:multiLevelType w:val="hybridMultilevel"/>
    <w:tmpl w:val="D19E53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068BD"/>
    <w:multiLevelType w:val="hybridMultilevel"/>
    <w:tmpl w:val="C8B8F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9B711D"/>
    <w:multiLevelType w:val="hybridMultilevel"/>
    <w:tmpl w:val="7D62B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B863DB"/>
    <w:multiLevelType w:val="hybridMultilevel"/>
    <w:tmpl w:val="395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7"/>
  </w:num>
  <w:num w:numId="4">
    <w:abstractNumId w:val="44"/>
  </w:num>
  <w:num w:numId="5">
    <w:abstractNumId w:val="0"/>
  </w:num>
  <w:num w:numId="6">
    <w:abstractNumId w:val="6"/>
  </w:num>
  <w:num w:numId="7">
    <w:abstractNumId w:val="17"/>
  </w:num>
  <w:num w:numId="8">
    <w:abstractNumId w:val="22"/>
  </w:num>
  <w:num w:numId="9">
    <w:abstractNumId w:val="28"/>
  </w:num>
  <w:num w:numId="10">
    <w:abstractNumId w:val="31"/>
  </w:num>
  <w:num w:numId="11">
    <w:abstractNumId w:val="35"/>
  </w:num>
  <w:num w:numId="12">
    <w:abstractNumId w:val="34"/>
  </w:num>
  <w:num w:numId="13">
    <w:abstractNumId w:val="1"/>
  </w:num>
  <w:num w:numId="14">
    <w:abstractNumId w:val="15"/>
  </w:num>
  <w:num w:numId="15">
    <w:abstractNumId w:val="11"/>
  </w:num>
  <w:num w:numId="16">
    <w:abstractNumId w:val="20"/>
  </w:num>
  <w:num w:numId="17">
    <w:abstractNumId w:val="39"/>
  </w:num>
  <w:num w:numId="18">
    <w:abstractNumId w:val="24"/>
  </w:num>
  <w:num w:numId="19">
    <w:abstractNumId w:val="32"/>
  </w:num>
  <w:num w:numId="20">
    <w:abstractNumId w:val="14"/>
  </w:num>
  <w:num w:numId="21">
    <w:abstractNumId w:val="41"/>
  </w:num>
  <w:num w:numId="22">
    <w:abstractNumId w:val="23"/>
  </w:num>
  <w:num w:numId="23">
    <w:abstractNumId w:val="29"/>
  </w:num>
  <w:num w:numId="24">
    <w:abstractNumId w:val="12"/>
  </w:num>
  <w:num w:numId="25">
    <w:abstractNumId w:val="2"/>
  </w:num>
  <w:num w:numId="26">
    <w:abstractNumId w:val="43"/>
  </w:num>
  <w:num w:numId="27">
    <w:abstractNumId w:val="25"/>
  </w:num>
  <w:num w:numId="28">
    <w:abstractNumId w:val="27"/>
  </w:num>
  <w:num w:numId="29">
    <w:abstractNumId w:val="37"/>
  </w:num>
  <w:num w:numId="30">
    <w:abstractNumId w:val="4"/>
  </w:num>
  <w:num w:numId="31">
    <w:abstractNumId w:val="8"/>
  </w:num>
  <w:num w:numId="32">
    <w:abstractNumId w:val="36"/>
  </w:num>
  <w:num w:numId="33">
    <w:abstractNumId w:val="16"/>
  </w:num>
  <w:num w:numId="34">
    <w:abstractNumId w:val="40"/>
  </w:num>
  <w:num w:numId="35">
    <w:abstractNumId w:val="13"/>
  </w:num>
  <w:num w:numId="36">
    <w:abstractNumId w:val="19"/>
  </w:num>
  <w:num w:numId="37">
    <w:abstractNumId w:val="21"/>
  </w:num>
  <w:num w:numId="38">
    <w:abstractNumId w:val="42"/>
  </w:num>
  <w:num w:numId="39">
    <w:abstractNumId w:val="18"/>
  </w:num>
  <w:num w:numId="40">
    <w:abstractNumId w:val="38"/>
  </w:num>
  <w:num w:numId="41">
    <w:abstractNumId w:val="5"/>
  </w:num>
  <w:num w:numId="42">
    <w:abstractNumId w:val="9"/>
  </w:num>
  <w:num w:numId="43">
    <w:abstractNumId w:val="33"/>
  </w:num>
  <w:num w:numId="44">
    <w:abstractNumId w:val="26"/>
  </w:num>
  <w:num w:numId="4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13166"/>
    <w:rsid w:val="0001612E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6601"/>
    <w:rsid w:val="00057304"/>
    <w:rsid w:val="0006421D"/>
    <w:rsid w:val="00065FA3"/>
    <w:rsid w:val="000747FC"/>
    <w:rsid w:val="000759A5"/>
    <w:rsid w:val="00075B43"/>
    <w:rsid w:val="00087539"/>
    <w:rsid w:val="0009139D"/>
    <w:rsid w:val="00097680"/>
    <w:rsid w:val="000A384A"/>
    <w:rsid w:val="000B12A5"/>
    <w:rsid w:val="000C020A"/>
    <w:rsid w:val="000C2713"/>
    <w:rsid w:val="000C4CDB"/>
    <w:rsid w:val="000E028F"/>
    <w:rsid w:val="000E311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503E"/>
    <w:rsid w:val="00131778"/>
    <w:rsid w:val="001337EB"/>
    <w:rsid w:val="00133B27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6513"/>
    <w:rsid w:val="00185C11"/>
    <w:rsid w:val="001863CF"/>
    <w:rsid w:val="00186910"/>
    <w:rsid w:val="00190BAB"/>
    <w:rsid w:val="00195DAE"/>
    <w:rsid w:val="00197E0C"/>
    <w:rsid w:val="001A58EB"/>
    <w:rsid w:val="001B7639"/>
    <w:rsid w:val="001C1DF9"/>
    <w:rsid w:val="001C72F5"/>
    <w:rsid w:val="001D030E"/>
    <w:rsid w:val="001D62FE"/>
    <w:rsid w:val="001E37C2"/>
    <w:rsid w:val="001F795C"/>
    <w:rsid w:val="00200D9F"/>
    <w:rsid w:val="00204670"/>
    <w:rsid w:val="002120A0"/>
    <w:rsid w:val="00212457"/>
    <w:rsid w:val="00212A6C"/>
    <w:rsid w:val="002171AF"/>
    <w:rsid w:val="002268A6"/>
    <w:rsid w:val="002336AF"/>
    <w:rsid w:val="002356E7"/>
    <w:rsid w:val="002370C2"/>
    <w:rsid w:val="00237281"/>
    <w:rsid w:val="00242495"/>
    <w:rsid w:val="002514D3"/>
    <w:rsid w:val="00253C6F"/>
    <w:rsid w:val="0026111E"/>
    <w:rsid w:val="002631AE"/>
    <w:rsid w:val="002638D2"/>
    <w:rsid w:val="00263B2A"/>
    <w:rsid w:val="00280EB5"/>
    <w:rsid w:val="00284594"/>
    <w:rsid w:val="00291ED9"/>
    <w:rsid w:val="00294854"/>
    <w:rsid w:val="002A4140"/>
    <w:rsid w:val="002A591B"/>
    <w:rsid w:val="002A5CFA"/>
    <w:rsid w:val="002A66D8"/>
    <w:rsid w:val="002A66DE"/>
    <w:rsid w:val="002A7FF8"/>
    <w:rsid w:val="002B4341"/>
    <w:rsid w:val="002C0113"/>
    <w:rsid w:val="002C19E2"/>
    <w:rsid w:val="002D722A"/>
    <w:rsid w:val="002E30F0"/>
    <w:rsid w:val="002E4E98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71581"/>
    <w:rsid w:val="00371CEB"/>
    <w:rsid w:val="00376CC8"/>
    <w:rsid w:val="00382739"/>
    <w:rsid w:val="00385953"/>
    <w:rsid w:val="00386756"/>
    <w:rsid w:val="0038690E"/>
    <w:rsid w:val="00391655"/>
    <w:rsid w:val="00391D4F"/>
    <w:rsid w:val="003A5BAC"/>
    <w:rsid w:val="003B4586"/>
    <w:rsid w:val="003B6343"/>
    <w:rsid w:val="003B74B4"/>
    <w:rsid w:val="003B7733"/>
    <w:rsid w:val="003C04A3"/>
    <w:rsid w:val="003C26C1"/>
    <w:rsid w:val="003C6EBA"/>
    <w:rsid w:val="003C7D27"/>
    <w:rsid w:val="003D7ECC"/>
    <w:rsid w:val="003E2740"/>
    <w:rsid w:val="003E498A"/>
    <w:rsid w:val="003F5B4C"/>
    <w:rsid w:val="003F6DE1"/>
    <w:rsid w:val="003F745E"/>
    <w:rsid w:val="0040247B"/>
    <w:rsid w:val="00402668"/>
    <w:rsid w:val="00404BC5"/>
    <w:rsid w:val="004056D0"/>
    <w:rsid w:val="0041024C"/>
    <w:rsid w:val="00413C89"/>
    <w:rsid w:val="00414352"/>
    <w:rsid w:val="004152A9"/>
    <w:rsid w:val="00417388"/>
    <w:rsid w:val="00421057"/>
    <w:rsid w:val="00422CDB"/>
    <w:rsid w:val="0042422D"/>
    <w:rsid w:val="00425EBA"/>
    <w:rsid w:val="00427387"/>
    <w:rsid w:val="00427881"/>
    <w:rsid w:val="00435DB8"/>
    <w:rsid w:val="0044319B"/>
    <w:rsid w:val="0044400A"/>
    <w:rsid w:val="00444433"/>
    <w:rsid w:val="00445D70"/>
    <w:rsid w:val="00447D56"/>
    <w:rsid w:val="00452552"/>
    <w:rsid w:val="00453C1A"/>
    <w:rsid w:val="004626BD"/>
    <w:rsid w:val="004630BB"/>
    <w:rsid w:val="0046323E"/>
    <w:rsid w:val="00464454"/>
    <w:rsid w:val="00467169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B25B6"/>
    <w:rsid w:val="004B500E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6688"/>
    <w:rsid w:val="005075D7"/>
    <w:rsid w:val="00520AFB"/>
    <w:rsid w:val="00524735"/>
    <w:rsid w:val="0052781C"/>
    <w:rsid w:val="00532C3F"/>
    <w:rsid w:val="005427D4"/>
    <w:rsid w:val="005440F5"/>
    <w:rsid w:val="00545919"/>
    <w:rsid w:val="00546D5E"/>
    <w:rsid w:val="005470AE"/>
    <w:rsid w:val="0055098C"/>
    <w:rsid w:val="005551F2"/>
    <w:rsid w:val="0055694E"/>
    <w:rsid w:val="00563011"/>
    <w:rsid w:val="0056665D"/>
    <w:rsid w:val="00567CA6"/>
    <w:rsid w:val="00572D5B"/>
    <w:rsid w:val="00574D94"/>
    <w:rsid w:val="00575C7B"/>
    <w:rsid w:val="005837ED"/>
    <w:rsid w:val="00596EF1"/>
    <w:rsid w:val="005A2625"/>
    <w:rsid w:val="005A4D1A"/>
    <w:rsid w:val="005A5F34"/>
    <w:rsid w:val="005B16DF"/>
    <w:rsid w:val="005B3055"/>
    <w:rsid w:val="005C01AD"/>
    <w:rsid w:val="005C2414"/>
    <w:rsid w:val="005C67CB"/>
    <w:rsid w:val="005D6FF4"/>
    <w:rsid w:val="005E27F9"/>
    <w:rsid w:val="005F1665"/>
    <w:rsid w:val="005F1D2C"/>
    <w:rsid w:val="005F3D7B"/>
    <w:rsid w:val="005F5A1B"/>
    <w:rsid w:val="006060C8"/>
    <w:rsid w:val="006152E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3B2D"/>
    <w:rsid w:val="00656889"/>
    <w:rsid w:val="00660B90"/>
    <w:rsid w:val="00661D82"/>
    <w:rsid w:val="00662B7C"/>
    <w:rsid w:val="00671A62"/>
    <w:rsid w:val="0067755D"/>
    <w:rsid w:val="00680F09"/>
    <w:rsid w:val="0069430D"/>
    <w:rsid w:val="0069467D"/>
    <w:rsid w:val="00694E34"/>
    <w:rsid w:val="00697077"/>
    <w:rsid w:val="006A3F6F"/>
    <w:rsid w:val="006A45F8"/>
    <w:rsid w:val="006A4B14"/>
    <w:rsid w:val="006A7A8C"/>
    <w:rsid w:val="006B1F65"/>
    <w:rsid w:val="006B56D3"/>
    <w:rsid w:val="006B6330"/>
    <w:rsid w:val="006C1731"/>
    <w:rsid w:val="006C4512"/>
    <w:rsid w:val="006C527D"/>
    <w:rsid w:val="006C7204"/>
    <w:rsid w:val="006C7548"/>
    <w:rsid w:val="006D319B"/>
    <w:rsid w:val="006E029F"/>
    <w:rsid w:val="006E402B"/>
    <w:rsid w:val="006E41DF"/>
    <w:rsid w:val="006E48BE"/>
    <w:rsid w:val="006F458D"/>
    <w:rsid w:val="006F4D69"/>
    <w:rsid w:val="00711094"/>
    <w:rsid w:val="00714014"/>
    <w:rsid w:val="00721EFD"/>
    <w:rsid w:val="007220E0"/>
    <w:rsid w:val="00723A03"/>
    <w:rsid w:val="007271DC"/>
    <w:rsid w:val="00734496"/>
    <w:rsid w:val="00735211"/>
    <w:rsid w:val="00736EBE"/>
    <w:rsid w:val="0074301D"/>
    <w:rsid w:val="007452A5"/>
    <w:rsid w:val="00745684"/>
    <w:rsid w:val="007530D1"/>
    <w:rsid w:val="0075489A"/>
    <w:rsid w:val="007565A1"/>
    <w:rsid w:val="007635F0"/>
    <w:rsid w:val="00773093"/>
    <w:rsid w:val="0078208E"/>
    <w:rsid w:val="007850EE"/>
    <w:rsid w:val="007959B5"/>
    <w:rsid w:val="00796967"/>
    <w:rsid w:val="007A070F"/>
    <w:rsid w:val="007B4930"/>
    <w:rsid w:val="007B4D3E"/>
    <w:rsid w:val="007B7169"/>
    <w:rsid w:val="007B77E7"/>
    <w:rsid w:val="007C2B74"/>
    <w:rsid w:val="007D1DC3"/>
    <w:rsid w:val="007D3F7E"/>
    <w:rsid w:val="007D4CB6"/>
    <w:rsid w:val="007D4D7B"/>
    <w:rsid w:val="007E3CFB"/>
    <w:rsid w:val="007E3EC0"/>
    <w:rsid w:val="007E678C"/>
    <w:rsid w:val="007E7B84"/>
    <w:rsid w:val="007F5D4B"/>
    <w:rsid w:val="007F6BDB"/>
    <w:rsid w:val="00802A57"/>
    <w:rsid w:val="00802DF8"/>
    <w:rsid w:val="00805E68"/>
    <w:rsid w:val="00810096"/>
    <w:rsid w:val="0081383E"/>
    <w:rsid w:val="00820FDA"/>
    <w:rsid w:val="00821182"/>
    <w:rsid w:val="0082328E"/>
    <w:rsid w:val="00823494"/>
    <w:rsid w:val="008261E1"/>
    <w:rsid w:val="00835E3D"/>
    <w:rsid w:val="00843034"/>
    <w:rsid w:val="008468E7"/>
    <w:rsid w:val="00847FBF"/>
    <w:rsid w:val="00860E75"/>
    <w:rsid w:val="00862B02"/>
    <w:rsid w:val="00864C14"/>
    <w:rsid w:val="00866DE5"/>
    <w:rsid w:val="00871421"/>
    <w:rsid w:val="008723CD"/>
    <w:rsid w:val="00872C98"/>
    <w:rsid w:val="008741DB"/>
    <w:rsid w:val="0088130C"/>
    <w:rsid w:val="0089081A"/>
    <w:rsid w:val="008917B8"/>
    <w:rsid w:val="00893767"/>
    <w:rsid w:val="00893B65"/>
    <w:rsid w:val="008A4105"/>
    <w:rsid w:val="008A41B3"/>
    <w:rsid w:val="008B10FF"/>
    <w:rsid w:val="008B58FD"/>
    <w:rsid w:val="008C311E"/>
    <w:rsid w:val="008C4986"/>
    <w:rsid w:val="008C6459"/>
    <w:rsid w:val="008C7ECC"/>
    <w:rsid w:val="008D13E9"/>
    <w:rsid w:val="008D6DF8"/>
    <w:rsid w:val="008E5FCB"/>
    <w:rsid w:val="008F0E7A"/>
    <w:rsid w:val="008F40B5"/>
    <w:rsid w:val="00904483"/>
    <w:rsid w:val="00905D4A"/>
    <w:rsid w:val="00920A19"/>
    <w:rsid w:val="00926419"/>
    <w:rsid w:val="009267E8"/>
    <w:rsid w:val="00934027"/>
    <w:rsid w:val="00941422"/>
    <w:rsid w:val="009465E4"/>
    <w:rsid w:val="00955671"/>
    <w:rsid w:val="00956482"/>
    <w:rsid w:val="00960831"/>
    <w:rsid w:val="00964B37"/>
    <w:rsid w:val="00980E05"/>
    <w:rsid w:val="0098305E"/>
    <w:rsid w:val="009837AB"/>
    <w:rsid w:val="0098550F"/>
    <w:rsid w:val="00991C6E"/>
    <w:rsid w:val="009941D9"/>
    <w:rsid w:val="0099424D"/>
    <w:rsid w:val="0099697B"/>
    <w:rsid w:val="009A1F01"/>
    <w:rsid w:val="009A314A"/>
    <w:rsid w:val="009A6094"/>
    <w:rsid w:val="009B17A8"/>
    <w:rsid w:val="009B62FB"/>
    <w:rsid w:val="009B7A79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327E"/>
    <w:rsid w:val="00A132A9"/>
    <w:rsid w:val="00A14119"/>
    <w:rsid w:val="00A152C2"/>
    <w:rsid w:val="00A16B33"/>
    <w:rsid w:val="00A17ECE"/>
    <w:rsid w:val="00A3409A"/>
    <w:rsid w:val="00A36BD5"/>
    <w:rsid w:val="00A449FC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48D1"/>
    <w:rsid w:val="00A877E9"/>
    <w:rsid w:val="00A94DD5"/>
    <w:rsid w:val="00AA0024"/>
    <w:rsid w:val="00AA3E07"/>
    <w:rsid w:val="00AB4574"/>
    <w:rsid w:val="00AB78F4"/>
    <w:rsid w:val="00AB7C07"/>
    <w:rsid w:val="00AC084F"/>
    <w:rsid w:val="00AC13E5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F1B25"/>
    <w:rsid w:val="00B06AA2"/>
    <w:rsid w:val="00B07CA2"/>
    <w:rsid w:val="00B11D8E"/>
    <w:rsid w:val="00B12772"/>
    <w:rsid w:val="00B141A6"/>
    <w:rsid w:val="00B1655C"/>
    <w:rsid w:val="00B169F6"/>
    <w:rsid w:val="00B2030C"/>
    <w:rsid w:val="00B22158"/>
    <w:rsid w:val="00B25BB9"/>
    <w:rsid w:val="00B26C0C"/>
    <w:rsid w:val="00B27420"/>
    <w:rsid w:val="00B33410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188E"/>
    <w:rsid w:val="00BB26BB"/>
    <w:rsid w:val="00BB69B9"/>
    <w:rsid w:val="00BB6E19"/>
    <w:rsid w:val="00BC364B"/>
    <w:rsid w:val="00BC4FC1"/>
    <w:rsid w:val="00BC6DB0"/>
    <w:rsid w:val="00BD3E7B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D7D"/>
    <w:rsid w:val="00C43315"/>
    <w:rsid w:val="00C511CC"/>
    <w:rsid w:val="00C540DF"/>
    <w:rsid w:val="00C61337"/>
    <w:rsid w:val="00C62730"/>
    <w:rsid w:val="00C709AE"/>
    <w:rsid w:val="00C70C39"/>
    <w:rsid w:val="00C71140"/>
    <w:rsid w:val="00C83629"/>
    <w:rsid w:val="00C939A7"/>
    <w:rsid w:val="00CA1845"/>
    <w:rsid w:val="00CB1233"/>
    <w:rsid w:val="00CB2DBD"/>
    <w:rsid w:val="00CB378A"/>
    <w:rsid w:val="00CB3DA3"/>
    <w:rsid w:val="00CB7CDE"/>
    <w:rsid w:val="00CC20F3"/>
    <w:rsid w:val="00CC3C20"/>
    <w:rsid w:val="00CC71FE"/>
    <w:rsid w:val="00CC7D26"/>
    <w:rsid w:val="00CD4C09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17B32"/>
    <w:rsid w:val="00D21684"/>
    <w:rsid w:val="00D2377E"/>
    <w:rsid w:val="00D2442A"/>
    <w:rsid w:val="00D2533A"/>
    <w:rsid w:val="00D3086E"/>
    <w:rsid w:val="00D30EFF"/>
    <w:rsid w:val="00D417F3"/>
    <w:rsid w:val="00D42FCD"/>
    <w:rsid w:val="00D43480"/>
    <w:rsid w:val="00D44C11"/>
    <w:rsid w:val="00D51F40"/>
    <w:rsid w:val="00D5544F"/>
    <w:rsid w:val="00D60281"/>
    <w:rsid w:val="00D627B8"/>
    <w:rsid w:val="00D67F54"/>
    <w:rsid w:val="00D71FD9"/>
    <w:rsid w:val="00D752F7"/>
    <w:rsid w:val="00D76248"/>
    <w:rsid w:val="00D77792"/>
    <w:rsid w:val="00D85145"/>
    <w:rsid w:val="00D85E16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4A7F"/>
    <w:rsid w:val="00DC0A83"/>
    <w:rsid w:val="00DC1BA8"/>
    <w:rsid w:val="00DC1C09"/>
    <w:rsid w:val="00DC2EAA"/>
    <w:rsid w:val="00DC5627"/>
    <w:rsid w:val="00DD1AD2"/>
    <w:rsid w:val="00DD7A5D"/>
    <w:rsid w:val="00DE39F1"/>
    <w:rsid w:val="00DE505A"/>
    <w:rsid w:val="00DF2582"/>
    <w:rsid w:val="00DF26CA"/>
    <w:rsid w:val="00DF4E50"/>
    <w:rsid w:val="00DF51E0"/>
    <w:rsid w:val="00DF7311"/>
    <w:rsid w:val="00E04172"/>
    <w:rsid w:val="00E0659A"/>
    <w:rsid w:val="00E137CA"/>
    <w:rsid w:val="00E156D6"/>
    <w:rsid w:val="00E15F2C"/>
    <w:rsid w:val="00E17919"/>
    <w:rsid w:val="00E267E0"/>
    <w:rsid w:val="00E336C5"/>
    <w:rsid w:val="00E35DD9"/>
    <w:rsid w:val="00E41BAA"/>
    <w:rsid w:val="00E46C39"/>
    <w:rsid w:val="00E47CBA"/>
    <w:rsid w:val="00E6506B"/>
    <w:rsid w:val="00E74B62"/>
    <w:rsid w:val="00E80B0E"/>
    <w:rsid w:val="00E907B6"/>
    <w:rsid w:val="00E90838"/>
    <w:rsid w:val="00EA687A"/>
    <w:rsid w:val="00EA7EEE"/>
    <w:rsid w:val="00EB3A28"/>
    <w:rsid w:val="00EB4E38"/>
    <w:rsid w:val="00EB5EF6"/>
    <w:rsid w:val="00EB78CD"/>
    <w:rsid w:val="00EC1318"/>
    <w:rsid w:val="00EC6EE4"/>
    <w:rsid w:val="00ED286F"/>
    <w:rsid w:val="00ED3629"/>
    <w:rsid w:val="00ED4884"/>
    <w:rsid w:val="00EE6DA8"/>
    <w:rsid w:val="00EE7276"/>
    <w:rsid w:val="00EF2291"/>
    <w:rsid w:val="00EF2314"/>
    <w:rsid w:val="00EF461C"/>
    <w:rsid w:val="00EF5326"/>
    <w:rsid w:val="00EF6CBB"/>
    <w:rsid w:val="00EF78B6"/>
    <w:rsid w:val="00F12487"/>
    <w:rsid w:val="00F12A81"/>
    <w:rsid w:val="00F12FCD"/>
    <w:rsid w:val="00F14965"/>
    <w:rsid w:val="00F244E9"/>
    <w:rsid w:val="00F26E15"/>
    <w:rsid w:val="00F3455A"/>
    <w:rsid w:val="00F34A88"/>
    <w:rsid w:val="00F34C49"/>
    <w:rsid w:val="00F441ED"/>
    <w:rsid w:val="00F445BB"/>
    <w:rsid w:val="00F44E0C"/>
    <w:rsid w:val="00F50C99"/>
    <w:rsid w:val="00F5543D"/>
    <w:rsid w:val="00F66D72"/>
    <w:rsid w:val="00F73A17"/>
    <w:rsid w:val="00F753E5"/>
    <w:rsid w:val="00F7596D"/>
    <w:rsid w:val="00F75B7B"/>
    <w:rsid w:val="00F75C76"/>
    <w:rsid w:val="00F75E33"/>
    <w:rsid w:val="00F82A1D"/>
    <w:rsid w:val="00F86365"/>
    <w:rsid w:val="00F90183"/>
    <w:rsid w:val="00F927F9"/>
    <w:rsid w:val="00F947D5"/>
    <w:rsid w:val="00FA626B"/>
    <w:rsid w:val="00FB1AF6"/>
    <w:rsid w:val="00FB374D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27</cp:revision>
  <dcterms:created xsi:type="dcterms:W3CDTF">2021-07-25T19:15:00Z</dcterms:created>
  <dcterms:modified xsi:type="dcterms:W3CDTF">2021-08-08T12:51:00Z</dcterms:modified>
</cp:coreProperties>
</file>