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2137" w14:textId="54E3F014" w:rsidR="001B0ACD" w:rsidRPr="001B0ACD" w:rsidRDefault="00720938" w:rsidP="001B0ACD">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bookmarkEnd w:id="0"/>
      <w:r w:rsidR="000E6BE5">
        <w:rPr>
          <w:b/>
          <w:bCs/>
          <w:color w:val="000000"/>
          <w:sz w:val="24"/>
          <w:szCs w:val="24"/>
        </w:rPr>
        <w:t>7:</w:t>
      </w:r>
      <w:r w:rsidR="00412EC5">
        <w:rPr>
          <w:b/>
          <w:bCs/>
          <w:color w:val="000000"/>
          <w:sz w:val="24"/>
          <w:szCs w:val="24"/>
        </w:rPr>
        <w:t>18-19</w:t>
      </w:r>
    </w:p>
    <w:p w14:paraId="7E47F939" w14:textId="0F86D77B" w:rsidR="00F46C7B" w:rsidRDefault="00412EC5"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Does John’s question </w:t>
      </w:r>
      <w:r w:rsidR="008C3C23">
        <w:rPr>
          <w:color w:val="000000"/>
          <w:sz w:val="24"/>
          <w:szCs w:val="24"/>
        </w:rPr>
        <w:t xml:space="preserve">to the Lord </w:t>
      </w:r>
      <w:r>
        <w:rPr>
          <w:color w:val="000000"/>
          <w:sz w:val="24"/>
          <w:szCs w:val="24"/>
        </w:rPr>
        <w:t>surprise you</w:t>
      </w:r>
      <w:r w:rsidR="008C3C23">
        <w:rPr>
          <w:color w:val="000000"/>
          <w:sz w:val="24"/>
          <w:szCs w:val="24"/>
        </w:rPr>
        <w:t>, please explain</w:t>
      </w:r>
      <w:r w:rsidR="00496A56">
        <w:rPr>
          <w:color w:val="000000"/>
          <w:sz w:val="24"/>
          <w:szCs w:val="24"/>
        </w:rPr>
        <w:t>?</w:t>
      </w:r>
    </w:p>
    <w:p w14:paraId="70C4596B" w14:textId="4F449FBB" w:rsidR="00104E66" w:rsidRPr="007A1402" w:rsidRDefault="00104E66" w:rsidP="004D7BDF">
      <w:pPr>
        <w:numPr>
          <w:ilvl w:val="0"/>
          <w:numId w:val="2"/>
        </w:numPr>
        <w:pBdr>
          <w:top w:val="nil"/>
          <w:left w:val="nil"/>
          <w:bottom w:val="nil"/>
          <w:right w:val="nil"/>
          <w:between w:val="nil"/>
        </w:pBdr>
        <w:spacing w:after="0" w:line="360" w:lineRule="auto"/>
        <w:rPr>
          <w:b/>
          <w:bCs/>
          <w:color w:val="000000"/>
          <w:sz w:val="24"/>
          <w:szCs w:val="24"/>
        </w:rPr>
      </w:pPr>
      <w:r w:rsidRPr="007A1402">
        <w:rPr>
          <w:b/>
          <w:bCs/>
          <w:color w:val="000000"/>
          <w:sz w:val="24"/>
          <w:szCs w:val="24"/>
        </w:rPr>
        <w:t xml:space="preserve">Luke </w:t>
      </w:r>
      <w:r w:rsidR="007A1402" w:rsidRPr="007A1402">
        <w:rPr>
          <w:b/>
          <w:bCs/>
          <w:color w:val="000000"/>
          <w:sz w:val="24"/>
          <w:szCs w:val="24"/>
        </w:rPr>
        <w:t>3:16</w:t>
      </w:r>
      <w:r w:rsidR="007A2566">
        <w:rPr>
          <w:b/>
          <w:bCs/>
          <w:color w:val="000000"/>
          <w:sz w:val="24"/>
          <w:szCs w:val="24"/>
        </w:rPr>
        <w:t xml:space="preserve">, Mark </w:t>
      </w:r>
      <w:r w:rsidR="002C7D42">
        <w:rPr>
          <w:b/>
          <w:bCs/>
          <w:color w:val="000000"/>
          <w:sz w:val="24"/>
          <w:szCs w:val="24"/>
        </w:rPr>
        <w:t xml:space="preserve">1:-6-8, </w:t>
      </w:r>
      <w:r w:rsidR="00CE4CA1">
        <w:rPr>
          <w:b/>
          <w:bCs/>
          <w:color w:val="000000"/>
          <w:sz w:val="24"/>
          <w:szCs w:val="24"/>
        </w:rPr>
        <w:t xml:space="preserve">Matthew </w:t>
      </w:r>
      <w:r w:rsidR="006E410A">
        <w:rPr>
          <w:b/>
          <w:bCs/>
          <w:color w:val="000000"/>
          <w:sz w:val="24"/>
          <w:szCs w:val="24"/>
        </w:rPr>
        <w:t xml:space="preserve">3:1-3, </w:t>
      </w:r>
      <w:r w:rsidR="006C0308">
        <w:rPr>
          <w:b/>
          <w:bCs/>
          <w:color w:val="000000"/>
          <w:sz w:val="24"/>
          <w:szCs w:val="24"/>
        </w:rPr>
        <w:t xml:space="preserve">11, </w:t>
      </w:r>
      <w:r w:rsidR="00182A8E">
        <w:rPr>
          <w:b/>
          <w:bCs/>
          <w:color w:val="000000"/>
          <w:sz w:val="24"/>
          <w:szCs w:val="24"/>
        </w:rPr>
        <w:t>13-15</w:t>
      </w:r>
    </w:p>
    <w:p w14:paraId="22AA2E82" w14:textId="7A3F875C" w:rsidR="00FE54B8" w:rsidRDefault="00D609C5"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had</w:t>
      </w:r>
      <w:r w:rsidR="00150B27">
        <w:rPr>
          <w:color w:val="000000"/>
          <w:sz w:val="24"/>
          <w:szCs w:val="24"/>
        </w:rPr>
        <w:t xml:space="preserve"> </w:t>
      </w:r>
      <w:r w:rsidR="00775F7D">
        <w:rPr>
          <w:color w:val="000000"/>
          <w:sz w:val="24"/>
          <w:szCs w:val="24"/>
        </w:rPr>
        <w:t>John testified to so far</w:t>
      </w:r>
      <w:r w:rsidR="007A2566">
        <w:rPr>
          <w:color w:val="000000"/>
          <w:sz w:val="24"/>
          <w:szCs w:val="24"/>
        </w:rPr>
        <w:t xml:space="preserve"> before participating and observing the baptism of Jesus</w:t>
      </w:r>
      <w:r w:rsidR="00775F7D">
        <w:rPr>
          <w:color w:val="000000"/>
          <w:sz w:val="24"/>
          <w:szCs w:val="24"/>
        </w:rPr>
        <w:t xml:space="preserve"> in the </w:t>
      </w:r>
      <w:r w:rsidR="00775F7D" w:rsidRPr="00FE54B8">
        <w:rPr>
          <w:b/>
          <w:bCs/>
          <w:color w:val="000000"/>
          <w:sz w:val="24"/>
          <w:szCs w:val="24"/>
        </w:rPr>
        <w:t>Gospel</w:t>
      </w:r>
      <w:r w:rsidR="007A2566">
        <w:rPr>
          <w:b/>
          <w:bCs/>
          <w:color w:val="000000"/>
          <w:sz w:val="24"/>
          <w:szCs w:val="24"/>
        </w:rPr>
        <w:t>s</w:t>
      </w:r>
      <w:r w:rsidR="00FE54B8">
        <w:rPr>
          <w:color w:val="000000"/>
          <w:sz w:val="24"/>
          <w:szCs w:val="24"/>
        </w:rPr>
        <w:t>?</w:t>
      </w:r>
    </w:p>
    <w:p w14:paraId="6FC57750" w14:textId="521A5994" w:rsidR="0011641F" w:rsidRPr="00DC4A4B" w:rsidRDefault="00181C09" w:rsidP="004D7BDF">
      <w:pPr>
        <w:numPr>
          <w:ilvl w:val="0"/>
          <w:numId w:val="2"/>
        </w:numPr>
        <w:pBdr>
          <w:top w:val="nil"/>
          <w:left w:val="nil"/>
          <w:bottom w:val="nil"/>
          <w:right w:val="nil"/>
          <w:between w:val="nil"/>
        </w:pBdr>
        <w:spacing w:after="0" w:line="360" w:lineRule="auto"/>
        <w:rPr>
          <w:b/>
          <w:bCs/>
          <w:color w:val="000000"/>
          <w:sz w:val="24"/>
          <w:szCs w:val="24"/>
        </w:rPr>
      </w:pPr>
      <w:r w:rsidRPr="00DC4A4B">
        <w:rPr>
          <w:b/>
          <w:bCs/>
          <w:color w:val="000000"/>
          <w:sz w:val="24"/>
          <w:szCs w:val="24"/>
        </w:rPr>
        <w:t xml:space="preserve">Psalm </w:t>
      </w:r>
      <w:r w:rsidR="00C9186D" w:rsidRPr="00DC4A4B">
        <w:rPr>
          <w:b/>
          <w:bCs/>
          <w:color w:val="000000"/>
          <w:sz w:val="24"/>
          <w:szCs w:val="24"/>
        </w:rPr>
        <w:t>2:6-</w:t>
      </w:r>
      <w:r w:rsidR="00DC4A4B" w:rsidRPr="00DC4A4B">
        <w:rPr>
          <w:b/>
          <w:bCs/>
          <w:color w:val="000000"/>
          <w:sz w:val="24"/>
          <w:szCs w:val="24"/>
        </w:rPr>
        <w:t xml:space="preserve">7, </w:t>
      </w:r>
      <w:r w:rsidR="0011641F" w:rsidRPr="00DC4A4B">
        <w:rPr>
          <w:b/>
          <w:bCs/>
          <w:color w:val="000000"/>
          <w:sz w:val="24"/>
          <w:szCs w:val="24"/>
        </w:rPr>
        <w:t xml:space="preserve">Isaiah </w:t>
      </w:r>
      <w:r w:rsidR="00C26045" w:rsidRPr="00DC4A4B">
        <w:rPr>
          <w:b/>
          <w:bCs/>
          <w:color w:val="000000"/>
          <w:sz w:val="24"/>
          <w:szCs w:val="24"/>
        </w:rPr>
        <w:t>42:1</w:t>
      </w:r>
      <w:r w:rsidR="00EF3108">
        <w:rPr>
          <w:b/>
          <w:bCs/>
          <w:color w:val="000000"/>
          <w:sz w:val="24"/>
          <w:szCs w:val="24"/>
        </w:rPr>
        <w:t>-9</w:t>
      </w:r>
    </w:p>
    <w:p w14:paraId="0C090EC3" w14:textId="2A89B82D" w:rsidR="00676072" w:rsidRDefault="00676072"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promised in</w:t>
      </w:r>
      <w:r w:rsidR="00F2794C">
        <w:rPr>
          <w:color w:val="000000"/>
          <w:sz w:val="24"/>
          <w:szCs w:val="24"/>
        </w:rPr>
        <w:t xml:space="preserve"> the</w:t>
      </w:r>
      <w:r>
        <w:rPr>
          <w:color w:val="000000"/>
          <w:sz w:val="24"/>
          <w:szCs w:val="24"/>
        </w:rPr>
        <w:t xml:space="preserve"> </w:t>
      </w:r>
      <w:r w:rsidR="00F2794C">
        <w:rPr>
          <w:b/>
          <w:bCs/>
          <w:color w:val="000000"/>
          <w:sz w:val="24"/>
          <w:szCs w:val="24"/>
        </w:rPr>
        <w:t>Psalm</w:t>
      </w:r>
      <w:r>
        <w:rPr>
          <w:color w:val="000000"/>
          <w:sz w:val="24"/>
          <w:szCs w:val="24"/>
        </w:rPr>
        <w:t xml:space="preserve"> and </w:t>
      </w:r>
      <w:r w:rsidR="00F2794C" w:rsidRPr="00F2794C">
        <w:rPr>
          <w:b/>
          <w:bCs/>
          <w:color w:val="000000"/>
          <w:sz w:val="24"/>
          <w:szCs w:val="24"/>
        </w:rPr>
        <w:t>Isaiah</w:t>
      </w:r>
      <w:r w:rsidR="00042C38">
        <w:rPr>
          <w:b/>
          <w:bCs/>
          <w:color w:val="000000"/>
          <w:sz w:val="24"/>
          <w:szCs w:val="24"/>
        </w:rPr>
        <w:t xml:space="preserve"> </w:t>
      </w:r>
      <w:r w:rsidR="00042C38" w:rsidRPr="00042C38">
        <w:rPr>
          <w:color w:val="000000"/>
          <w:sz w:val="24"/>
          <w:szCs w:val="24"/>
        </w:rPr>
        <w:t xml:space="preserve">and </w:t>
      </w:r>
      <w:r w:rsidR="00B2458C">
        <w:rPr>
          <w:color w:val="000000"/>
          <w:sz w:val="24"/>
          <w:szCs w:val="24"/>
        </w:rPr>
        <w:t>how were the people to recognize this “king”</w:t>
      </w:r>
      <w:r w:rsidR="00480570">
        <w:rPr>
          <w:color w:val="000000"/>
          <w:sz w:val="24"/>
          <w:szCs w:val="24"/>
        </w:rPr>
        <w:t xml:space="preserve"> who is coming into the world</w:t>
      </w:r>
      <w:r>
        <w:rPr>
          <w:color w:val="000000"/>
          <w:sz w:val="24"/>
          <w:szCs w:val="24"/>
        </w:rPr>
        <w:t>?</w:t>
      </w:r>
    </w:p>
    <w:p w14:paraId="2A416064" w14:textId="0BA1DC85" w:rsidR="007A1402" w:rsidRPr="0011641F" w:rsidRDefault="009417B3" w:rsidP="004D7BDF">
      <w:pPr>
        <w:numPr>
          <w:ilvl w:val="0"/>
          <w:numId w:val="2"/>
        </w:numPr>
        <w:pBdr>
          <w:top w:val="nil"/>
          <w:left w:val="nil"/>
          <w:bottom w:val="nil"/>
          <w:right w:val="nil"/>
          <w:between w:val="nil"/>
        </w:pBdr>
        <w:spacing w:after="0" w:line="360" w:lineRule="auto"/>
        <w:rPr>
          <w:b/>
          <w:bCs/>
          <w:color w:val="000000"/>
          <w:sz w:val="24"/>
          <w:szCs w:val="24"/>
        </w:rPr>
      </w:pPr>
      <w:r w:rsidRPr="0011641F">
        <w:rPr>
          <w:b/>
          <w:bCs/>
          <w:color w:val="000000"/>
          <w:sz w:val="24"/>
          <w:szCs w:val="24"/>
        </w:rPr>
        <w:t xml:space="preserve">Matthew </w:t>
      </w:r>
      <w:r w:rsidR="00D222ED" w:rsidRPr="0011641F">
        <w:rPr>
          <w:b/>
          <w:bCs/>
          <w:color w:val="000000"/>
          <w:sz w:val="24"/>
          <w:szCs w:val="24"/>
        </w:rPr>
        <w:t xml:space="preserve">3:16-17, </w:t>
      </w:r>
      <w:r w:rsidR="002F512F" w:rsidRPr="0011641F">
        <w:rPr>
          <w:b/>
          <w:bCs/>
          <w:color w:val="000000"/>
          <w:sz w:val="24"/>
          <w:szCs w:val="24"/>
        </w:rPr>
        <w:t xml:space="preserve">Mark 1:9-11, </w:t>
      </w:r>
      <w:r w:rsidR="0036258E" w:rsidRPr="0011641F">
        <w:rPr>
          <w:b/>
          <w:bCs/>
          <w:color w:val="000000"/>
          <w:sz w:val="24"/>
          <w:szCs w:val="24"/>
        </w:rPr>
        <w:t xml:space="preserve">Luke 3:21-22, John </w:t>
      </w:r>
      <w:r w:rsidR="00315E39" w:rsidRPr="0011641F">
        <w:rPr>
          <w:b/>
          <w:bCs/>
          <w:color w:val="000000"/>
          <w:sz w:val="24"/>
          <w:szCs w:val="24"/>
        </w:rPr>
        <w:t>1:29-34</w:t>
      </w:r>
    </w:p>
    <w:p w14:paraId="3B27BE25" w14:textId="33736715" w:rsidR="008C3C23" w:rsidRDefault="00FE54B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w:t>
      </w:r>
      <w:r w:rsidR="00775F7D">
        <w:rPr>
          <w:color w:val="000000"/>
          <w:sz w:val="24"/>
          <w:szCs w:val="24"/>
        </w:rPr>
        <w:t xml:space="preserve">hat </w:t>
      </w:r>
      <w:r w:rsidR="0048537E">
        <w:rPr>
          <w:color w:val="000000"/>
          <w:sz w:val="24"/>
          <w:szCs w:val="24"/>
        </w:rPr>
        <w:t xml:space="preserve">had </w:t>
      </w:r>
      <w:r w:rsidR="0031484A">
        <w:rPr>
          <w:color w:val="000000"/>
          <w:sz w:val="24"/>
          <w:szCs w:val="24"/>
        </w:rPr>
        <w:t>John experienced at Jesus’ baptism</w:t>
      </w:r>
      <w:r w:rsidR="0048537E">
        <w:rPr>
          <w:color w:val="000000"/>
          <w:sz w:val="24"/>
          <w:szCs w:val="24"/>
        </w:rPr>
        <w:t xml:space="preserve"> </w:t>
      </w:r>
      <w:r w:rsidR="00E15039">
        <w:rPr>
          <w:color w:val="000000"/>
          <w:sz w:val="24"/>
          <w:szCs w:val="24"/>
        </w:rPr>
        <w:t>to signify he definitely was the Christ</w:t>
      </w:r>
      <w:r w:rsidR="00480570">
        <w:rPr>
          <w:color w:val="000000"/>
          <w:sz w:val="24"/>
          <w:szCs w:val="24"/>
        </w:rPr>
        <w:t>, which both fulfilled the prophec</w:t>
      </w:r>
      <w:r w:rsidR="00C42C9A">
        <w:rPr>
          <w:color w:val="000000"/>
          <w:sz w:val="24"/>
          <w:szCs w:val="24"/>
        </w:rPr>
        <w:t>ies</w:t>
      </w:r>
      <w:r w:rsidR="00480570">
        <w:rPr>
          <w:color w:val="000000"/>
          <w:sz w:val="24"/>
          <w:szCs w:val="24"/>
        </w:rPr>
        <w:t xml:space="preserve"> found in the </w:t>
      </w:r>
      <w:r w:rsidR="00480570" w:rsidRPr="00C42C9A">
        <w:rPr>
          <w:b/>
          <w:bCs/>
          <w:color w:val="000000"/>
          <w:sz w:val="24"/>
          <w:szCs w:val="24"/>
        </w:rPr>
        <w:t xml:space="preserve">Psalm </w:t>
      </w:r>
      <w:r w:rsidR="00C42C9A" w:rsidRPr="00C42C9A">
        <w:rPr>
          <w:b/>
          <w:bCs/>
          <w:color w:val="000000"/>
          <w:sz w:val="24"/>
          <w:szCs w:val="24"/>
        </w:rPr>
        <w:t>2</w:t>
      </w:r>
      <w:r w:rsidR="00C42C9A">
        <w:rPr>
          <w:color w:val="000000"/>
          <w:sz w:val="24"/>
          <w:szCs w:val="24"/>
        </w:rPr>
        <w:t xml:space="preserve"> </w:t>
      </w:r>
      <w:r w:rsidR="00480570">
        <w:rPr>
          <w:color w:val="000000"/>
          <w:sz w:val="24"/>
          <w:szCs w:val="24"/>
        </w:rPr>
        <w:t xml:space="preserve">and </w:t>
      </w:r>
      <w:r w:rsidR="00480570" w:rsidRPr="00C42C9A">
        <w:rPr>
          <w:b/>
          <w:bCs/>
          <w:color w:val="000000"/>
          <w:sz w:val="24"/>
          <w:szCs w:val="24"/>
        </w:rPr>
        <w:t xml:space="preserve">Isaiah </w:t>
      </w:r>
      <w:r w:rsidR="00C42C9A" w:rsidRPr="00C42C9A">
        <w:rPr>
          <w:b/>
          <w:bCs/>
          <w:color w:val="000000"/>
          <w:sz w:val="24"/>
          <w:szCs w:val="24"/>
        </w:rPr>
        <w:t>42</w:t>
      </w:r>
      <w:r w:rsidR="0048537E">
        <w:rPr>
          <w:color w:val="000000"/>
          <w:sz w:val="24"/>
          <w:szCs w:val="24"/>
        </w:rPr>
        <w:t>?</w:t>
      </w:r>
    </w:p>
    <w:p w14:paraId="42A5C14C" w14:textId="42AA8437" w:rsidR="00C42C9A" w:rsidRDefault="00C42C9A"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ED62E4">
        <w:rPr>
          <w:color w:val="000000"/>
          <w:sz w:val="24"/>
          <w:szCs w:val="24"/>
        </w:rPr>
        <w:t>titles does John the Baptist give Jesus?</w:t>
      </w:r>
    </w:p>
    <w:p w14:paraId="6280921C" w14:textId="1AAB2617" w:rsidR="008922F1" w:rsidRDefault="008922F1"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age difference between John and Jesus</w:t>
      </w:r>
      <w:r w:rsidR="008712CB">
        <w:rPr>
          <w:color w:val="000000"/>
          <w:sz w:val="24"/>
          <w:szCs w:val="24"/>
        </w:rPr>
        <w:t xml:space="preserve"> (</w:t>
      </w:r>
      <w:r w:rsidR="0037715E">
        <w:rPr>
          <w:color w:val="000000"/>
          <w:sz w:val="24"/>
          <w:szCs w:val="24"/>
        </w:rPr>
        <w:t xml:space="preserve">Hint </w:t>
      </w:r>
      <w:r w:rsidR="008712CB" w:rsidRPr="0037715E">
        <w:rPr>
          <w:b/>
          <w:bCs/>
          <w:color w:val="000000"/>
          <w:sz w:val="24"/>
          <w:szCs w:val="24"/>
        </w:rPr>
        <w:t>Luke 1:34-38</w:t>
      </w:r>
      <w:r w:rsidR="0037715E">
        <w:rPr>
          <w:color w:val="000000"/>
          <w:sz w:val="24"/>
          <w:szCs w:val="24"/>
        </w:rPr>
        <w:t>)</w:t>
      </w:r>
      <w:r w:rsidR="00597CAB">
        <w:rPr>
          <w:color w:val="000000"/>
          <w:sz w:val="24"/>
          <w:szCs w:val="24"/>
        </w:rPr>
        <w:t>?</w:t>
      </w:r>
    </w:p>
    <w:p w14:paraId="7588DC83" w14:textId="3F5A3277" w:rsidR="00E417DA" w:rsidRPr="00A82562" w:rsidRDefault="009004EC" w:rsidP="004D7BDF">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Sirach 24:3-</w:t>
      </w:r>
      <w:r w:rsidR="00366A4E">
        <w:rPr>
          <w:b/>
          <w:bCs/>
          <w:color w:val="000000"/>
          <w:sz w:val="24"/>
          <w:szCs w:val="24"/>
        </w:rPr>
        <w:t>9</w:t>
      </w:r>
      <w:r>
        <w:rPr>
          <w:b/>
          <w:bCs/>
          <w:color w:val="000000"/>
          <w:sz w:val="24"/>
          <w:szCs w:val="24"/>
        </w:rPr>
        <w:t xml:space="preserve">, </w:t>
      </w:r>
      <w:r w:rsidR="00B6602B">
        <w:rPr>
          <w:b/>
          <w:bCs/>
          <w:color w:val="000000"/>
          <w:sz w:val="24"/>
          <w:szCs w:val="24"/>
        </w:rPr>
        <w:t xml:space="preserve">Proverbs </w:t>
      </w:r>
      <w:r>
        <w:rPr>
          <w:b/>
          <w:bCs/>
          <w:color w:val="000000"/>
          <w:sz w:val="24"/>
          <w:szCs w:val="24"/>
        </w:rPr>
        <w:t xml:space="preserve">8:22-26, </w:t>
      </w:r>
      <w:r w:rsidR="00877B46">
        <w:rPr>
          <w:b/>
          <w:bCs/>
          <w:color w:val="000000"/>
          <w:sz w:val="24"/>
          <w:szCs w:val="24"/>
        </w:rPr>
        <w:t>Colo</w:t>
      </w:r>
      <w:r w:rsidR="000861DB">
        <w:rPr>
          <w:b/>
          <w:bCs/>
          <w:color w:val="000000"/>
          <w:sz w:val="24"/>
          <w:szCs w:val="24"/>
        </w:rPr>
        <w:t xml:space="preserve">ssians 1:15-20, John </w:t>
      </w:r>
      <w:r w:rsidR="00DE4317">
        <w:rPr>
          <w:b/>
          <w:bCs/>
          <w:color w:val="000000"/>
          <w:sz w:val="24"/>
          <w:szCs w:val="24"/>
        </w:rPr>
        <w:t>1:1-3</w:t>
      </w:r>
      <w:r w:rsidR="00257BEC">
        <w:rPr>
          <w:b/>
          <w:bCs/>
          <w:color w:val="000000"/>
          <w:sz w:val="24"/>
          <w:szCs w:val="24"/>
        </w:rPr>
        <w:t xml:space="preserve">, 14, </w:t>
      </w:r>
      <w:r w:rsidR="00B6602B">
        <w:rPr>
          <w:b/>
          <w:bCs/>
          <w:color w:val="000000"/>
          <w:sz w:val="24"/>
          <w:szCs w:val="24"/>
        </w:rPr>
        <w:t xml:space="preserve">17:4-5, </w:t>
      </w:r>
      <w:r w:rsidR="00BD22AB" w:rsidRPr="00A82562">
        <w:rPr>
          <w:b/>
          <w:bCs/>
          <w:color w:val="000000"/>
          <w:sz w:val="24"/>
          <w:szCs w:val="24"/>
        </w:rPr>
        <w:t>1:30</w:t>
      </w:r>
      <w:r w:rsidR="00962E4A">
        <w:rPr>
          <w:b/>
          <w:bCs/>
          <w:color w:val="000000"/>
          <w:sz w:val="24"/>
          <w:szCs w:val="24"/>
        </w:rPr>
        <w:t xml:space="preserve"> </w:t>
      </w:r>
    </w:p>
    <w:p w14:paraId="702FD408" w14:textId="0D2DF76D" w:rsidR="00BD22AB" w:rsidRDefault="0075082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Considering their </w:t>
      </w:r>
      <w:r w:rsidR="009E677F">
        <w:rPr>
          <w:color w:val="000000"/>
          <w:sz w:val="24"/>
          <w:szCs w:val="24"/>
        </w:rPr>
        <w:t>a</w:t>
      </w:r>
      <w:r>
        <w:rPr>
          <w:color w:val="000000"/>
          <w:sz w:val="24"/>
          <w:szCs w:val="24"/>
        </w:rPr>
        <w:t>ge difference, how can John’s testimony be true</w:t>
      </w:r>
      <w:r w:rsidR="00A82562">
        <w:rPr>
          <w:color w:val="000000"/>
          <w:sz w:val="24"/>
          <w:szCs w:val="24"/>
        </w:rPr>
        <w:t xml:space="preserve"> in </w:t>
      </w:r>
      <w:r w:rsidR="00A82562" w:rsidRPr="007211E3">
        <w:rPr>
          <w:b/>
          <w:bCs/>
          <w:color w:val="000000"/>
          <w:sz w:val="24"/>
          <w:szCs w:val="24"/>
        </w:rPr>
        <w:t>verse</w:t>
      </w:r>
      <w:r w:rsidR="007211E3" w:rsidRPr="007211E3">
        <w:rPr>
          <w:b/>
          <w:bCs/>
          <w:color w:val="000000"/>
          <w:sz w:val="24"/>
          <w:szCs w:val="24"/>
        </w:rPr>
        <w:t xml:space="preserve"> 30</w:t>
      </w:r>
      <w:r w:rsidR="00A82562">
        <w:rPr>
          <w:color w:val="000000"/>
          <w:sz w:val="24"/>
          <w:szCs w:val="24"/>
        </w:rPr>
        <w:t>?</w:t>
      </w:r>
    </w:p>
    <w:p w14:paraId="70A06F65" w14:textId="006114DB" w:rsidR="00D20706" w:rsidRDefault="0047237D"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Considering all </w:t>
      </w:r>
      <w:r w:rsidR="00A82562">
        <w:rPr>
          <w:color w:val="000000"/>
          <w:sz w:val="24"/>
          <w:szCs w:val="24"/>
        </w:rPr>
        <w:t>the knowledge John</w:t>
      </w:r>
      <w:r>
        <w:rPr>
          <w:color w:val="000000"/>
          <w:sz w:val="24"/>
          <w:szCs w:val="24"/>
        </w:rPr>
        <w:t xml:space="preserve"> had</w:t>
      </w:r>
      <w:r w:rsidR="00A82562">
        <w:rPr>
          <w:color w:val="000000"/>
          <w:sz w:val="24"/>
          <w:szCs w:val="24"/>
        </w:rPr>
        <w:t xml:space="preserve"> of Christ and what he</w:t>
      </w:r>
      <w:r>
        <w:rPr>
          <w:color w:val="000000"/>
          <w:sz w:val="24"/>
          <w:szCs w:val="24"/>
        </w:rPr>
        <w:t xml:space="preserve"> witnessed, d</w:t>
      </w:r>
      <w:r w:rsidR="00D20706">
        <w:rPr>
          <w:color w:val="000000"/>
          <w:sz w:val="24"/>
          <w:szCs w:val="24"/>
        </w:rPr>
        <w:t>o you believe John</w:t>
      </w:r>
      <w:r w:rsidR="004D58D0">
        <w:rPr>
          <w:color w:val="000000"/>
          <w:sz w:val="24"/>
          <w:szCs w:val="24"/>
        </w:rPr>
        <w:t>’s question was out of uncertainty, or was it deliberate</w:t>
      </w:r>
      <w:r w:rsidR="003E40B4">
        <w:rPr>
          <w:color w:val="000000"/>
          <w:sz w:val="24"/>
          <w:szCs w:val="24"/>
        </w:rPr>
        <w:t>?</w:t>
      </w:r>
    </w:p>
    <w:p w14:paraId="0D720FF5" w14:textId="5FEA571A" w:rsidR="003E40B4" w:rsidRDefault="003E40B4"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many disciples did John send to question Jesus?</w:t>
      </w:r>
    </w:p>
    <w:p w14:paraId="65F34E3F" w14:textId="572B881C" w:rsidR="0005768E" w:rsidRDefault="0005768E"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might these two disciples represent </w:t>
      </w:r>
      <w:r w:rsidR="00FD4C4F">
        <w:rPr>
          <w:color w:val="000000"/>
          <w:sz w:val="24"/>
          <w:szCs w:val="24"/>
        </w:rPr>
        <w:t xml:space="preserve">spiritually </w:t>
      </w:r>
      <w:r>
        <w:rPr>
          <w:color w:val="000000"/>
          <w:sz w:val="24"/>
          <w:szCs w:val="24"/>
        </w:rPr>
        <w:t>in the world</w:t>
      </w:r>
      <w:r w:rsidR="00DC550E">
        <w:rPr>
          <w:color w:val="000000"/>
          <w:sz w:val="24"/>
          <w:szCs w:val="24"/>
        </w:rPr>
        <w:t>, if anything?</w:t>
      </w:r>
    </w:p>
    <w:p w14:paraId="4AC9EE81" w14:textId="1C9E9AC5" w:rsidR="0032278E" w:rsidRPr="00240F0C" w:rsidRDefault="0032278E" w:rsidP="0032278E">
      <w:pPr>
        <w:pStyle w:val="ListParagraph"/>
        <w:numPr>
          <w:ilvl w:val="0"/>
          <w:numId w:val="31"/>
        </w:numPr>
        <w:pBdr>
          <w:top w:val="nil"/>
          <w:left w:val="nil"/>
          <w:bottom w:val="nil"/>
          <w:right w:val="nil"/>
          <w:between w:val="nil"/>
        </w:pBdr>
        <w:spacing w:after="0" w:line="360" w:lineRule="auto"/>
        <w:rPr>
          <w:b/>
          <w:bCs/>
          <w:color w:val="000000"/>
          <w:sz w:val="24"/>
          <w:szCs w:val="24"/>
        </w:rPr>
      </w:pPr>
      <w:r w:rsidRPr="00240F0C">
        <w:rPr>
          <w:b/>
          <w:bCs/>
          <w:color w:val="000000"/>
          <w:sz w:val="24"/>
          <w:szCs w:val="24"/>
        </w:rPr>
        <w:t>Luke 7:</w:t>
      </w:r>
      <w:r w:rsidR="00240F0C" w:rsidRPr="00240F0C">
        <w:rPr>
          <w:b/>
          <w:bCs/>
          <w:color w:val="000000"/>
          <w:sz w:val="24"/>
          <w:szCs w:val="24"/>
        </w:rPr>
        <w:t>20-2</w:t>
      </w:r>
      <w:r w:rsidR="00A337E6">
        <w:rPr>
          <w:b/>
          <w:bCs/>
          <w:color w:val="000000"/>
          <w:sz w:val="24"/>
          <w:szCs w:val="24"/>
        </w:rPr>
        <w:t>2</w:t>
      </w:r>
    </w:p>
    <w:p w14:paraId="500E18C1" w14:textId="61865229" w:rsidR="00240F0C" w:rsidRDefault="00110B6C" w:rsidP="00927060">
      <w:pPr>
        <w:numPr>
          <w:ilvl w:val="0"/>
          <w:numId w:val="2"/>
        </w:numPr>
        <w:pBdr>
          <w:top w:val="nil"/>
          <w:left w:val="nil"/>
          <w:bottom w:val="nil"/>
          <w:right w:val="nil"/>
          <w:between w:val="nil"/>
        </w:pBdr>
        <w:spacing w:after="0" w:line="360" w:lineRule="auto"/>
        <w:rPr>
          <w:color w:val="000000"/>
        </w:rPr>
      </w:pPr>
      <w:r w:rsidRPr="00110B6C">
        <w:rPr>
          <w:color w:val="000000"/>
        </w:rPr>
        <w:t xml:space="preserve">When John’s disciples asked Jesus his question, how did </w:t>
      </w:r>
      <w:r>
        <w:rPr>
          <w:color w:val="000000"/>
        </w:rPr>
        <w:t>Jesus</w:t>
      </w:r>
      <w:r w:rsidRPr="00110B6C">
        <w:rPr>
          <w:color w:val="000000"/>
        </w:rPr>
        <w:t xml:space="preserve"> prove who he was?</w:t>
      </w:r>
    </w:p>
    <w:p w14:paraId="2D7BC934" w14:textId="1BEABBB4" w:rsidR="00110B6C" w:rsidRDefault="00FA3A12" w:rsidP="00927060">
      <w:pPr>
        <w:numPr>
          <w:ilvl w:val="0"/>
          <w:numId w:val="2"/>
        </w:numPr>
        <w:pBdr>
          <w:top w:val="nil"/>
          <w:left w:val="nil"/>
          <w:bottom w:val="nil"/>
          <w:right w:val="nil"/>
          <w:between w:val="nil"/>
        </w:pBdr>
        <w:spacing w:after="0" w:line="360" w:lineRule="auto"/>
        <w:rPr>
          <w:b/>
          <w:bCs/>
          <w:color w:val="000000"/>
        </w:rPr>
      </w:pPr>
      <w:r w:rsidRPr="00EF3108">
        <w:rPr>
          <w:b/>
          <w:bCs/>
          <w:color w:val="000000"/>
        </w:rPr>
        <w:t xml:space="preserve">Isaiah </w:t>
      </w:r>
      <w:r w:rsidR="009064B8" w:rsidRPr="00EF3108">
        <w:rPr>
          <w:b/>
          <w:bCs/>
          <w:color w:val="000000"/>
        </w:rPr>
        <w:t>35:4-6</w:t>
      </w:r>
      <w:r w:rsidR="00B32A2F" w:rsidRPr="00EF3108">
        <w:rPr>
          <w:b/>
          <w:bCs/>
          <w:color w:val="000000"/>
        </w:rPr>
        <w:t xml:space="preserve">, </w:t>
      </w:r>
      <w:r w:rsidR="00B64BB7" w:rsidRPr="00EF3108">
        <w:rPr>
          <w:b/>
          <w:bCs/>
          <w:color w:val="000000"/>
        </w:rPr>
        <w:t>26:19</w:t>
      </w:r>
      <w:r w:rsidR="009064B8" w:rsidRPr="00EF3108">
        <w:rPr>
          <w:b/>
          <w:bCs/>
          <w:color w:val="000000"/>
        </w:rPr>
        <w:t xml:space="preserve">, </w:t>
      </w:r>
      <w:r w:rsidR="008651E9" w:rsidRPr="00EF3108">
        <w:rPr>
          <w:b/>
          <w:bCs/>
          <w:color w:val="000000"/>
        </w:rPr>
        <w:t>61:1</w:t>
      </w:r>
    </w:p>
    <w:p w14:paraId="7E8E1279" w14:textId="0199A66E" w:rsidR="00EF3108" w:rsidRDefault="001575B4" w:rsidP="00927060">
      <w:pPr>
        <w:numPr>
          <w:ilvl w:val="0"/>
          <w:numId w:val="2"/>
        </w:numPr>
        <w:pBdr>
          <w:top w:val="nil"/>
          <w:left w:val="nil"/>
          <w:bottom w:val="nil"/>
          <w:right w:val="nil"/>
          <w:between w:val="nil"/>
        </w:pBdr>
        <w:spacing w:after="0" w:line="360" w:lineRule="auto"/>
        <w:rPr>
          <w:color w:val="000000"/>
        </w:rPr>
      </w:pPr>
      <w:r w:rsidRPr="00B6557F">
        <w:rPr>
          <w:color w:val="000000"/>
        </w:rPr>
        <w:t xml:space="preserve">Jesus </w:t>
      </w:r>
      <w:r w:rsidR="0093635C" w:rsidRPr="00B6557F">
        <w:rPr>
          <w:color w:val="000000"/>
        </w:rPr>
        <w:t xml:space="preserve">fulfills these promises of </w:t>
      </w:r>
      <w:r w:rsidR="0093635C" w:rsidRPr="00B6557F">
        <w:rPr>
          <w:b/>
          <w:bCs/>
          <w:color w:val="000000"/>
        </w:rPr>
        <w:t>Isaiah</w:t>
      </w:r>
      <w:r w:rsidR="0093635C" w:rsidRPr="00B6557F">
        <w:rPr>
          <w:color w:val="000000"/>
        </w:rPr>
        <w:t xml:space="preserve">, but reflect specifically on </w:t>
      </w:r>
      <w:r w:rsidR="00201CB2" w:rsidRPr="00B6557F">
        <w:rPr>
          <w:b/>
          <w:bCs/>
          <w:color w:val="000000"/>
        </w:rPr>
        <w:t>Isaiah 35:4</w:t>
      </w:r>
      <w:r w:rsidR="00201CB2" w:rsidRPr="00B6557F">
        <w:rPr>
          <w:color w:val="000000"/>
        </w:rPr>
        <w:t xml:space="preserve">, who is </w:t>
      </w:r>
      <w:r w:rsidR="00201CB2" w:rsidRPr="00B6557F">
        <w:rPr>
          <w:b/>
          <w:bCs/>
          <w:color w:val="000000"/>
        </w:rPr>
        <w:t>Isaiah</w:t>
      </w:r>
      <w:r w:rsidR="00201CB2" w:rsidRPr="00B6557F">
        <w:rPr>
          <w:color w:val="000000"/>
        </w:rPr>
        <w:t xml:space="preserve"> saying is coming to do these things</w:t>
      </w:r>
      <w:r w:rsidR="00B6557F" w:rsidRPr="00B6557F">
        <w:rPr>
          <w:color w:val="000000"/>
        </w:rPr>
        <w:t>, and what does this say about Jesus Christ?</w:t>
      </w:r>
    </w:p>
    <w:p w14:paraId="36BD5805" w14:textId="2F84BC85" w:rsidR="00A337E6" w:rsidRPr="00F32425" w:rsidRDefault="00A337E6" w:rsidP="00A337E6">
      <w:pPr>
        <w:pStyle w:val="ListParagraph"/>
        <w:numPr>
          <w:ilvl w:val="0"/>
          <w:numId w:val="31"/>
        </w:numPr>
        <w:pBdr>
          <w:top w:val="nil"/>
          <w:left w:val="nil"/>
          <w:bottom w:val="nil"/>
          <w:right w:val="nil"/>
          <w:between w:val="nil"/>
        </w:pBdr>
        <w:spacing w:after="0" w:line="360" w:lineRule="auto"/>
        <w:rPr>
          <w:b/>
          <w:bCs/>
          <w:color w:val="000000"/>
        </w:rPr>
      </w:pPr>
      <w:r w:rsidRPr="00F32425">
        <w:rPr>
          <w:b/>
          <w:bCs/>
          <w:color w:val="000000"/>
        </w:rPr>
        <w:t>Luke 7:23</w:t>
      </w:r>
    </w:p>
    <w:p w14:paraId="61F4BF23" w14:textId="61C3371A" w:rsidR="00A337E6" w:rsidRDefault="00D02142" w:rsidP="00927060">
      <w:pPr>
        <w:numPr>
          <w:ilvl w:val="0"/>
          <w:numId w:val="2"/>
        </w:numPr>
        <w:pBdr>
          <w:top w:val="nil"/>
          <w:left w:val="nil"/>
          <w:bottom w:val="nil"/>
          <w:right w:val="nil"/>
          <w:between w:val="nil"/>
        </w:pBdr>
        <w:spacing w:after="0" w:line="360" w:lineRule="auto"/>
        <w:rPr>
          <w:color w:val="000000"/>
        </w:rPr>
      </w:pPr>
      <w:r w:rsidRPr="00F32425">
        <w:rPr>
          <w:color w:val="000000"/>
        </w:rPr>
        <w:t>Reflect on Jesus’ closing statement to John’s messengers and share what it means to you</w:t>
      </w:r>
      <w:r w:rsidR="00F32425" w:rsidRPr="00F32425">
        <w:rPr>
          <w:color w:val="000000"/>
        </w:rPr>
        <w:t>.</w:t>
      </w:r>
    </w:p>
    <w:p w14:paraId="5A95CF97" w14:textId="77777777" w:rsidR="00F32425" w:rsidRDefault="00F32425" w:rsidP="00F32425">
      <w:pPr>
        <w:pBdr>
          <w:top w:val="nil"/>
          <w:left w:val="nil"/>
          <w:bottom w:val="nil"/>
          <w:right w:val="nil"/>
          <w:between w:val="nil"/>
        </w:pBdr>
        <w:spacing w:after="0" w:line="360" w:lineRule="auto"/>
        <w:rPr>
          <w:color w:val="000000"/>
        </w:rPr>
      </w:pPr>
    </w:p>
    <w:p w14:paraId="68FA9068" w14:textId="77777777" w:rsidR="00F32425" w:rsidRDefault="00F32425" w:rsidP="00F32425">
      <w:pPr>
        <w:pBdr>
          <w:top w:val="nil"/>
          <w:left w:val="nil"/>
          <w:bottom w:val="nil"/>
          <w:right w:val="nil"/>
          <w:between w:val="nil"/>
        </w:pBdr>
        <w:spacing w:after="0" w:line="360" w:lineRule="auto"/>
        <w:rPr>
          <w:color w:val="000000"/>
        </w:rPr>
      </w:pPr>
    </w:p>
    <w:p w14:paraId="09C0FD1D" w14:textId="77777777" w:rsidR="00F32425" w:rsidRDefault="00F32425" w:rsidP="00F32425">
      <w:pPr>
        <w:pBdr>
          <w:top w:val="nil"/>
          <w:left w:val="nil"/>
          <w:bottom w:val="nil"/>
          <w:right w:val="nil"/>
          <w:between w:val="nil"/>
        </w:pBdr>
        <w:spacing w:after="0" w:line="360" w:lineRule="auto"/>
        <w:rPr>
          <w:color w:val="000000"/>
        </w:rPr>
      </w:pPr>
    </w:p>
    <w:p w14:paraId="5E5C0580" w14:textId="77777777" w:rsidR="00F32425" w:rsidRPr="00F32425" w:rsidRDefault="00F32425" w:rsidP="00F32425">
      <w:pPr>
        <w:pBdr>
          <w:top w:val="nil"/>
          <w:left w:val="nil"/>
          <w:bottom w:val="nil"/>
          <w:right w:val="nil"/>
          <w:between w:val="nil"/>
        </w:pBdr>
        <w:spacing w:after="0" w:line="360" w:lineRule="auto"/>
        <w:rPr>
          <w:color w:val="000000"/>
        </w:rPr>
      </w:pPr>
    </w:p>
    <w:p w14:paraId="6F4780EA" w14:textId="29325FE1" w:rsidR="002673DB" w:rsidRPr="00E6590E" w:rsidRDefault="002673DB" w:rsidP="00927060">
      <w:pPr>
        <w:numPr>
          <w:ilvl w:val="0"/>
          <w:numId w:val="2"/>
        </w:numPr>
        <w:pBdr>
          <w:top w:val="nil"/>
          <w:left w:val="nil"/>
          <w:bottom w:val="nil"/>
          <w:right w:val="nil"/>
          <w:between w:val="nil"/>
        </w:pBdr>
        <w:spacing w:after="0" w:line="360" w:lineRule="auto"/>
        <w:rPr>
          <w:b/>
          <w:bCs/>
          <w:color w:val="000000"/>
        </w:rPr>
      </w:pPr>
      <w:r w:rsidRPr="00E6590E">
        <w:rPr>
          <w:b/>
          <w:bCs/>
          <w:color w:val="000000"/>
        </w:rPr>
        <w:lastRenderedPageBreak/>
        <w:t>St. Ambrose</w:t>
      </w:r>
      <w:r w:rsidRPr="00E6590E">
        <w:rPr>
          <w:color w:val="000000"/>
        </w:rPr>
        <w:t xml:space="preserve"> (339 AD – 397 AD) </w:t>
      </w:r>
      <w:r w:rsidRPr="00E6590E">
        <w:rPr>
          <w:i/>
          <w:iCs/>
          <w:color w:val="000000"/>
        </w:rPr>
        <w:t>Exposition of The Gospel of Luke 5.</w:t>
      </w:r>
      <w:r w:rsidR="00351CE2">
        <w:rPr>
          <w:i/>
          <w:iCs/>
          <w:color w:val="000000"/>
        </w:rPr>
        <w:t>97-98</w:t>
      </w:r>
    </w:p>
    <w:p w14:paraId="78EECADC" w14:textId="273E0A75" w:rsidR="007A6036" w:rsidRDefault="002673DB" w:rsidP="00351CE2">
      <w:pPr>
        <w:pBdr>
          <w:top w:val="nil"/>
          <w:left w:val="nil"/>
          <w:bottom w:val="nil"/>
          <w:right w:val="nil"/>
          <w:between w:val="nil"/>
        </w:pBdr>
        <w:spacing w:after="0" w:line="360" w:lineRule="auto"/>
        <w:ind w:firstLine="720"/>
        <w:rPr>
          <w:color w:val="000000"/>
        </w:rPr>
      </w:pPr>
      <w:r w:rsidRPr="00E6590E">
        <w:rPr>
          <w:color w:val="000000"/>
        </w:rPr>
        <w:t>“</w:t>
      </w:r>
      <w:r w:rsidR="00640328">
        <w:rPr>
          <w:color w:val="000000"/>
        </w:rPr>
        <w:t>Therefore</w:t>
      </w:r>
      <w:r w:rsidR="00AD7D23">
        <w:rPr>
          <w:color w:val="000000"/>
        </w:rPr>
        <w:t>, how could it happen that so great a prophet was so mistaken as still not to believe that He of whom he had said ‘</w:t>
      </w:r>
      <w:r w:rsidR="00522209">
        <w:rPr>
          <w:color w:val="000000"/>
        </w:rPr>
        <w:t>Behold him who takes away the sins of the world</w:t>
      </w:r>
      <w:r w:rsidR="00352598">
        <w:rPr>
          <w:color w:val="000000"/>
        </w:rPr>
        <w:t>” is the Son of God?</w:t>
      </w:r>
      <w:r w:rsidR="00522209">
        <w:rPr>
          <w:color w:val="000000"/>
        </w:rPr>
        <w:t xml:space="preserve"> </w:t>
      </w:r>
      <w:r w:rsidR="00C94189">
        <w:rPr>
          <w:color w:val="000000"/>
        </w:rPr>
        <w:t>For</w:t>
      </w:r>
      <w:r w:rsidR="00307DE1">
        <w:rPr>
          <w:color w:val="000000"/>
        </w:rPr>
        <w:t xml:space="preserve"> it is either a sign of impudence to attribute the Divine to him who you do not know or unbelief </w:t>
      </w:r>
      <w:r w:rsidR="007D17B3">
        <w:rPr>
          <w:color w:val="000000"/>
        </w:rPr>
        <w:t>to have doubted concerning the Son of God.  So, suspicion of so serious an error does not fall on such a pro</w:t>
      </w:r>
      <w:r w:rsidR="0092136B">
        <w:rPr>
          <w:color w:val="000000"/>
        </w:rPr>
        <w:t>phet</w:t>
      </w:r>
      <w:r w:rsidR="007D17B3">
        <w:rPr>
          <w:color w:val="000000"/>
        </w:rPr>
        <w:t xml:space="preserve">.  </w:t>
      </w:r>
      <w:r w:rsidR="00307A1A">
        <w:rPr>
          <w:color w:val="000000"/>
        </w:rPr>
        <w:t>Therefore, if the form of simple understanding is contentious</w:t>
      </w:r>
      <w:r w:rsidR="00A3102F">
        <w:rPr>
          <w:color w:val="000000"/>
        </w:rPr>
        <w:t xml:space="preserve">, let us seek a </w:t>
      </w:r>
      <w:r w:rsidR="00A3102F" w:rsidRPr="00A935E9">
        <w:rPr>
          <w:b/>
          <w:bCs/>
          <w:color w:val="000000"/>
        </w:rPr>
        <w:t>spiritual figure</w:t>
      </w:r>
      <w:r w:rsidR="00A3102F">
        <w:rPr>
          <w:color w:val="000000"/>
        </w:rPr>
        <w:t xml:space="preserve">.  And because we </w:t>
      </w:r>
      <w:r w:rsidR="00B80BD3">
        <w:rPr>
          <w:color w:val="000000"/>
        </w:rPr>
        <w:t>said already above</w:t>
      </w:r>
      <w:r w:rsidR="00A3102F">
        <w:rPr>
          <w:color w:val="000000"/>
        </w:rPr>
        <w:t xml:space="preserve"> that</w:t>
      </w:r>
      <w:r w:rsidR="00A935E9">
        <w:rPr>
          <w:color w:val="000000"/>
        </w:rPr>
        <w:t>,</w:t>
      </w:r>
      <w:r w:rsidR="00A3102F">
        <w:rPr>
          <w:color w:val="000000"/>
        </w:rPr>
        <w:t xml:space="preserve"> John is the type of the </w:t>
      </w:r>
      <w:r w:rsidR="00BC0F4D">
        <w:rPr>
          <w:color w:val="000000"/>
        </w:rPr>
        <w:t>Law,</w:t>
      </w:r>
      <w:r w:rsidR="00A3102F">
        <w:rPr>
          <w:color w:val="000000"/>
        </w:rPr>
        <w:t xml:space="preserve"> which was the foreteller for </w:t>
      </w:r>
      <w:r w:rsidR="00A3102F" w:rsidRPr="00A935E9">
        <w:rPr>
          <w:b/>
          <w:bCs/>
          <w:color w:val="000000"/>
        </w:rPr>
        <w:t>Christ</w:t>
      </w:r>
      <w:r w:rsidR="009A4184">
        <w:rPr>
          <w:color w:val="000000"/>
        </w:rPr>
        <w:t xml:space="preserve">, the </w:t>
      </w:r>
      <w:r w:rsidR="009A4184" w:rsidRPr="00A935E9">
        <w:rPr>
          <w:b/>
          <w:bCs/>
          <w:color w:val="000000"/>
        </w:rPr>
        <w:t>Law</w:t>
      </w:r>
      <w:r w:rsidR="009A4184">
        <w:rPr>
          <w:color w:val="000000"/>
        </w:rPr>
        <w:t xml:space="preserve">, which was held </w:t>
      </w:r>
      <w:r w:rsidR="009A4184" w:rsidRPr="00A935E9">
        <w:rPr>
          <w:b/>
          <w:bCs/>
          <w:color w:val="000000"/>
        </w:rPr>
        <w:t>confined in the hearts of unbelievers</w:t>
      </w:r>
      <w:r w:rsidR="009A4184">
        <w:rPr>
          <w:color w:val="000000"/>
        </w:rPr>
        <w:t xml:space="preserve"> as if in </w:t>
      </w:r>
      <w:r w:rsidR="009A4184" w:rsidRPr="00A935E9">
        <w:rPr>
          <w:b/>
          <w:bCs/>
          <w:color w:val="000000"/>
        </w:rPr>
        <w:t>prisons devoid of Eternal Light</w:t>
      </w:r>
      <w:r w:rsidR="00212648">
        <w:rPr>
          <w:color w:val="000000"/>
        </w:rPr>
        <w:t>, which the fruitful bowels of punishment and the doors of malice restrained, the Law rightly cannot achieve an outcome full of evident of the Divine dispensation without the assent of the Gospel</w:t>
      </w:r>
      <w:r w:rsidR="007A6036">
        <w:rPr>
          <w:color w:val="000000"/>
        </w:rPr>
        <w:t>.</w:t>
      </w:r>
    </w:p>
    <w:p w14:paraId="5A2B6B2F" w14:textId="584839C5" w:rsidR="00637D2F" w:rsidRDefault="00E76BC7" w:rsidP="00BC0F4D">
      <w:pPr>
        <w:pBdr>
          <w:top w:val="nil"/>
          <w:left w:val="nil"/>
          <w:bottom w:val="nil"/>
          <w:right w:val="nil"/>
          <w:between w:val="nil"/>
        </w:pBdr>
        <w:spacing w:after="0" w:line="360" w:lineRule="auto"/>
        <w:ind w:firstLine="720"/>
        <w:rPr>
          <w:color w:val="000000"/>
        </w:rPr>
      </w:pPr>
      <w:r>
        <w:rPr>
          <w:color w:val="000000"/>
        </w:rPr>
        <w:t xml:space="preserve">Indeed, the Law in Exodus prophesied the </w:t>
      </w:r>
      <w:r w:rsidRPr="00084E3B">
        <w:rPr>
          <w:b/>
          <w:bCs/>
          <w:color w:val="000000"/>
        </w:rPr>
        <w:t>grace of Baptism</w:t>
      </w:r>
      <w:r>
        <w:rPr>
          <w:color w:val="000000"/>
        </w:rPr>
        <w:t xml:space="preserve"> through the cloud and the sea, it foretold the </w:t>
      </w:r>
      <w:r w:rsidRPr="00084E3B">
        <w:rPr>
          <w:b/>
          <w:bCs/>
          <w:color w:val="000000"/>
        </w:rPr>
        <w:t>spiritual food</w:t>
      </w:r>
      <w:r>
        <w:rPr>
          <w:color w:val="000000"/>
        </w:rPr>
        <w:t xml:space="preserve"> in the lamb</w:t>
      </w:r>
      <w:r w:rsidR="00E13553">
        <w:rPr>
          <w:color w:val="000000"/>
        </w:rPr>
        <w:t xml:space="preserve">, it described the </w:t>
      </w:r>
      <w:r w:rsidR="00E13553" w:rsidRPr="00084E3B">
        <w:rPr>
          <w:b/>
          <w:bCs/>
          <w:color w:val="000000"/>
        </w:rPr>
        <w:t>eternal spring</w:t>
      </w:r>
      <w:r w:rsidR="00E13553">
        <w:rPr>
          <w:color w:val="000000"/>
        </w:rPr>
        <w:t xml:space="preserve"> in the rock, it revealed the </w:t>
      </w:r>
      <w:r w:rsidR="00E13553" w:rsidRPr="00084E3B">
        <w:rPr>
          <w:b/>
          <w:bCs/>
          <w:color w:val="000000"/>
        </w:rPr>
        <w:t>forgiveness</w:t>
      </w:r>
      <w:r w:rsidR="00E13553">
        <w:rPr>
          <w:color w:val="000000"/>
        </w:rPr>
        <w:t xml:space="preserve"> of sin in Leviticus, it proclaimed the </w:t>
      </w:r>
      <w:r w:rsidR="00E13553" w:rsidRPr="00084E3B">
        <w:rPr>
          <w:b/>
          <w:bCs/>
          <w:color w:val="000000"/>
        </w:rPr>
        <w:t>Kingdom of Heaven</w:t>
      </w:r>
      <w:r w:rsidR="006752B2">
        <w:rPr>
          <w:color w:val="000000"/>
        </w:rPr>
        <w:t xml:space="preserve"> in the Psalms, it most clearly declared the </w:t>
      </w:r>
      <w:r w:rsidR="006752B2" w:rsidRPr="00084E3B">
        <w:rPr>
          <w:b/>
          <w:bCs/>
          <w:color w:val="000000"/>
        </w:rPr>
        <w:t>promised land</w:t>
      </w:r>
      <w:r w:rsidR="006752B2">
        <w:rPr>
          <w:color w:val="000000"/>
        </w:rPr>
        <w:t xml:space="preserve"> in Josue, the son of Nave</w:t>
      </w:r>
      <w:r w:rsidR="00A40E09">
        <w:rPr>
          <w:color w:val="000000"/>
        </w:rPr>
        <w:t xml:space="preserve">, all these things also agree with the testimony of John.  </w:t>
      </w:r>
      <w:r w:rsidR="00A40E09" w:rsidRPr="00084E3B">
        <w:rPr>
          <w:b/>
          <w:bCs/>
          <w:color w:val="000000"/>
        </w:rPr>
        <w:t>Yet it is held enclosed by the tyrannical powers of this world, lest it spread the light of the Lord’s resurrection</w:t>
      </w:r>
      <w:r w:rsidR="00BC0F4D" w:rsidRPr="00084E3B">
        <w:rPr>
          <w:b/>
          <w:bCs/>
          <w:color w:val="000000"/>
        </w:rPr>
        <w:t>.</w:t>
      </w:r>
      <w:r w:rsidR="00BC0F4D">
        <w:rPr>
          <w:color w:val="000000"/>
        </w:rPr>
        <w:t xml:space="preserve">  </w:t>
      </w:r>
      <w:r w:rsidR="00D2562E">
        <w:rPr>
          <w:color w:val="000000"/>
        </w:rPr>
        <w:t xml:space="preserve">Therefore, John sent his disciples to Christ to </w:t>
      </w:r>
      <w:r w:rsidR="00D2562E" w:rsidRPr="00084E3B">
        <w:rPr>
          <w:b/>
          <w:bCs/>
          <w:color w:val="000000"/>
        </w:rPr>
        <w:t>obtain the filling up of knowledge</w:t>
      </w:r>
      <w:r w:rsidR="002E763D">
        <w:rPr>
          <w:color w:val="000000"/>
        </w:rPr>
        <w:t xml:space="preserve">, because </w:t>
      </w:r>
      <w:r w:rsidR="002E763D" w:rsidRPr="00084E3B">
        <w:rPr>
          <w:b/>
          <w:bCs/>
          <w:color w:val="000000"/>
        </w:rPr>
        <w:t>Christ is the fulness of the Law</w:t>
      </w:r>
      <w:r w:rsidR="00873416">
        <w:rPr>
          <w:color w:val="000000"/>
        </w:rPr>
        <w:t>, so that, since things spoken without actions waver, and faith which</w:t>
      </w:r>
      <w:r w:rsidR="00EC15E0">
        <w:rPr>
          <w:color w:val="000000"/>
        </w:rPr>
        <w:t xml:space="preserve"> then tottered in the hearts of the Jews as if locked by </w:t>
      </w:r>
      <w:r w:rsidR="00EC15E0" w:rsidRPr="00084E3B">
        <w:rPr>
          <w:b/>
          <w:bCs/>
          <w:color w:val="000000"/>
        </w:rPr>
        <w:t>the Law is shown more fully in the testimony of deeds</w:t>
      </w:r>
      <w:r w:rsidR="00800625">
        <w:rPr>
          <w:color w:val="000000"/>
        </w:rPr>
        <w:t xml:space="preserve">, rather than the promises of words, it is </w:t>
      </w:r>
      <w:r w:rsidR="00800625" w:rsidRPr="00084E3B">
        <w:rPr>
          <w:b/>
          <w:bCs/>
          <w:color w:val="000000"/>
        </w:rPr>
        <w:t>unfolded in the very sight of the Lord’s cross</w:t>
      </w:r>
      <w:r w:rsidR="00800625">
        <w:rPr>
          <w:color w:val="000000"/>
        </w:rPr>
        <w:t xml:space="preserve"> and the </w:t>
      </w:r>
      <w:r w:rsidR="00800625" w:rsidRPr="00084E3B">
        <w:rPr>
          <w:b/>
          <w:bCs/>
          <w:color w:val="000000"/>
        </w:rPr>
        <w:t>full proof of the resurrection</w:t>
      </w:r>
      <w:r w:rsidR="00B67F63">
        <w:rPr>
          <w:color w:val="000000"/>
        </w:rPr>
        <w:t xml:space="preserve">.  And perhaps, </w:t>
      </w:r>
      <w:r w:rsidR="00B67F63" w:rsidRPr="00084E3B">
        <w:rPr>
          <w:color w:val="000000"/>
        </w:rPr>
        <w:t xml:space="preserve">those </w:t>
      </w:r>
      <w:r w:rsidR="00B67F63" w:rsidRPr="00084E3B">
        <w:rPr>
          <w:b/>
          <w:bCs/>
          <w:color w:val="000000"/>
        </w:rPr>
        <w:t>disciples</w:t>
      </w:r>
      <w:r w:rsidR="00B67F63" w:rsidRPr="00084E3B">
        <w:rPr>
          <w:color w:val="000000"/>
        </w:rPr>
        <w:t xml:space="preserve"> are</w:t>
      </w:r>
      <w:r w:rsidR="00B67F63" w:rsidRPr="00084E3B">
        <w:rPr>
          <w:b/>
          <w:bCs/>
          <w:color w:val="000000"/>
        </w:rPr>
        <w:t xml:space="preserve"> Two Peoples</w:t>
      </w:r>
      <w:r w:rsidR="00B67F63">
        <w:rPr>
          <w:color w:val="000000"/>
        </w:rPr>
        <w:t xml:space="preserve">, one of whom, from the </w:t>
      </w:r>
      <w:r w:rsidR="00B67F63" w:rsidRPr="00084E3B">
        <w:rPr>
          <w:b/>
          <w:bCs/>
          <w:color w:val="000000"/>
        </w:rPr>
        <w:t>Jews</w:t>
      </w:r>
      <w:r w:rsidR="00F97D69">
        <w:rPr>
          <w:color w:val="000000"/>
        </w:rPr>
        <w:t xml:space="preserve">, believed, the other from the </w:t>
      </w:r>
      <w:r w:rsidR="00F97D69" w:rsidRPr="00084E3B">
        <w:rPr>
          <w:b/>
          <w:bCs/>
          <w:color w:val="000000"/>
        </w:rPr>
        <w:t>Gentiles</w:t>
      </w:r>
      <w:r w:rsidR="00F97D69">
        <w:rPr>
          <w:color w:val="000000"/>
        </w:rPr>
        <w:t xml:space="preserve">, believed because it heard.  </w:t>
      </w:r>
      <w:r w:rsidR="00BC0F4D">
        <w:rPr>
          <w:color w:val="000000"/>
        </w:rPr>
        <w:t>Thus,</w:t>
      </w:r>
      <w:r w:rsidR="00F97D69">
        <w:rPr>
          <w:color w:val="000000"/>
        </w:rPr>
        <w:t xml:space="preserve"> they wished to see, because </w:t>
      </w:r>
      <w:r w:rsidR="0057506B">
        <w:rPr>
          <w:color w:val="000000"/>
        </w:rPr>
        <w:t>‘blessed are your eyes, which see, and your ears, which hear</w:t>
      </w:r>
      <w:r w:rsidR="00241FFA">
        <w:rPr>
          <w:color w:val="000000"/>
        </w:rPr>
        <w:t xml:space="preserve">’.  But we, too, </w:t>
      </w:r>
      <w:r w:rsidR="00241FFA" w:rsidRPr="00EF4196">
        <w:rPr>
          <w:b/>
          <w:bCs/>
          <w:color w:val="000000"/>
        </w:rPr>
        <w:t>saw through John</w:t>
      </w:r>
      <w:r w:rsidR="00241FFA">
        <w:rPr>
          <w:color w:val="000000"/>
        </w:rPr>
        <w:t xml:space="preserve">, we perceived with our </w:t>
      </w:r>
      <w:r w:rsidR="00241FFA" w:rsidRPr="00EF4196">
        <w:rPr>
          <w:b/>
          <w:bCs/>
          <w:color w:val="000000"/>
        </w:rPr>
        <w:t>eyes</w:t>
      </w:r>
      <w:r w:rsidR="007D5797" w:rsidRPr="00EF4196">
        <w:rPr>
          <w:b/>
          <w:bCs/>
          <w:color w:val="000000"/>
        </w:rPr>
        <w:t xml:space="preserve"> through the Apostles</w:t>
      </w:r>
      <w:r w:rsidR="007D5797">
        <w:rPr>
          <w:color w:val="000000"/>
        </w:rPr>
        <w:t xml:space="preserve">, and we examined with our hands </w:t>
      </w:r>
      <w:r w:rsidR="007D5797" w:rsidRPr="00EF4196">
        <w:rPr>
          <w:b/>
          <w:bCs/>
          <w:color w:val="000000"/>
        </w:rPr>
        <w:t>through Thomas’ fingers</w:t>
      </w:r>
      <w:r w:rsidR="00B80BD3">
        <w:rPr>
          <w:color w:val="000000"/>
        </w:rPr>
        <w:t>.</w:t>
      </w:r>
      <w:r w:rsidR="00BC0F4D">
        <w:rPr>
          <w:color w:val="000000"/>
        </w:rPr>
        <w:t>”</w:t>
      </w:r>
      <w:r w:rsidR="00B80BD3">
        <w:rPr>
          <w:color w:val="000000"/>
        </w:rPr>
        <w:t xml:space="preserve"> </w:t>
      </w:r>
    </w:p>
    <w:p w14:paraId="3B0B5451" w14:textId="77777777" w:rsidR="00E6590E" w:rsidRPr="00E6590E" w:rsidRDefault="00E6590E" w:rsidP="00C60899">
      <w:pPr>
        <w:pBdr>
          <w:top w:val="nil"/>
          <w:left w:val="nil"/>
          <w:bottom w:val="nil"/>
          <w:right w:val="nil"/>
          <w:between w:val="nil"/>
        </w:pBdr>
        <w:spacing w:after="0" w:line="360" w:lineRule="auto"/>
        <w:rPr>
          <w:color w:val="000000"/>
        </w:rPr>
      </w:pPr>
    </w:p>
    <w:p w14:paraId="01D21CAD" w14:textId="77777777" w:rsidR="00510E3F" w:rsidRPr="00510E3F" w:rsidRDefault="00510E3F" w:rsidP="00E6590E">
      <w:pPr>
        <w:numPr>
          <w:ilvl w:val="0"/>
          <w:numId w:val="37"/>
        </w:numPr>
        <w:spacing w:after="0" w:line="360" w:lineRule="auto"/>
        <w:rPr>
          <w:color w:val="000000"/>
        </w:rPr>
      </w:pPr>
      <w:r w:rsidRPr="00510E3F">
        <w:rPr>
          <w:color w:val="000000"/>
        </w:rPr>
        <w:t>Please share something meaningful that stood out for you today in this study.</w:t>
      </w:r>
    </w:p>
    <w:p w14:paraId="62FCFD98" w14:textId="679D8707" w:rsidR="00375493" w:rsidRPr="00E6590E" w:rsidRDefault="00375493" w:rsidP="00E6590E">
      <w:pPr>
        <w:pBdr>
          <w:top w:val="nil"/>
          <w:left w:val="nil"/>
          <w:bottom w:val="nil"/>
          <w:right w:val="nil"/>
          <w:between w:val="nil"/>
        </w:pBdr>
        <w:spacing w:after="0" w:line="360" w:lineRule="auto"/>
        <w:ind w:firstLine="720"/>
        <w:rPr>
          <w:color w:val="000000"/>
        </w:rPr>
      </w:pPr>
    </w:p>
    <w:sectPr w:rsidR="00375493" w:rsidRPr="00E6590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4BC3" w14:textId="77777777" w:rsidR="00B54B4F" w:rsidRDefault="00B54B4F">
      <w:pPr>
        <w:spacing w:after="0" w:line="240" w:lineRule="auto"/>
      </w:pPr>
      <w:r>
        <w:separator/>
      </w:r>
    </w:p>
  </w:endnote>
  <w:endnote w:type="continuationSeparator" w:id="0">
    <w:p w14:paraId="4264C80E" w14:textId="77777777" w:rsidR="00B54B4F" w:rsidRDefault="00B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ADA2" w14:textId="77777777" w:rsidR="00B54B4F" w:rsidRDefault="00B54B4F">
      <w:pPr>
        <w:spacing w:after="0" w:line="240" w:lineRule="auto"/>
      </w:pPr>
      <w:r>
        <w:separator/>
      </w:r>
    </w:p>
  </w:footnote>
  <w:footnote w:type="continuationSeparator" w:id="0">
    <w:p w14:paraId="15870810" w14:textId="77777777" w:rsidR="00B54B4F" w:rsidRDefault="00B5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B38A721"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735DB9">
      <w:rPr>
        <w:color w:val="000000"/>
      </w:rPr>
      <w:t>40</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3"/>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0"/>
  </w:num>
  <w:num w:numId="15" w16cid:durableId="1425607102">
    <w:abstractNumId w:val="27"/>
  </w:num>
  <w:num w:numId="16" w16cid:durableId="1765415888">
    <w:abstractNumId w:val="5"/>
  </w:num>
  <w:num w:numId="17" w16cid:durableId="1946420927">
    <w:abstractNumId w:val="28"/>
  </w:num>
  <w:num w:numId="18" w16cid:durableId="1770076387">
    <w:abstractNumId w:val="32"/>
  </w:num>
  <w:num w:numId="19" w16cid:durableId="2045330535">
    <w:abstractNumId w:val="11"/>
  </w:num>
  <w:num w:numId="20" w16cid:durableId="811562047">
    <w:abstractNumId w:val="31"/>
  </w:num>
  <w:num w:numId="21" w16cid:durableId="1992831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4"/>
  </w:num>
  <w:num w:numId="27" w16cid:durableId="1117599756">
    <w:abstractNumId w:val="25"/>
  </w:num>
  <w:num w:numId="28" w16cid:durableId="1837188827">
    <w:abstractNumId w:val="9"/>
  </w:num>
  <w:num w:numId="29" w16cid:durableId="142359804">
    <w:abstractNumId w:val="23"/>
  </w:num>
  <w:num w:numId="30" w16cid:durableId="340547956">
    <w:abstractNumId w:val="2"/>
  </w:num>
  <w:num w:numId="31" w16cid:durableId="1767847571">
    <w:abstractNumId w:val="29"/>
  </w:num>
  <w:num w:numId="32" w16cid:durableId="1914270053">
    <w:abstractNumId w:val="6"/>
  </w:num>
  <w:num w:numId="33" w16cid:durableId="179512162">
    <w:abstractNumId w:val="8"/>
  </w:num>
  <w:num w:numId="34" w16cid:durableId="1886214196">
    <w:abstractNumId w:val="34"/>
  </w:num>
  <w:num w:numId="35" w16cid:durableId="723716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2"/>
  </w:num>
  <w:num w:numId="37" w16cid:durableId="351302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2D3A"/>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2C38"/>
    <w:rsid w:val="00044073"/>
    <w:rsid w:val="000447F3"/>
    <w:rsid w:val="00046688"/>
    <w:rsid w:val="00046F2C"/>
    <w:rsid w:val="00053814"/>
    <w:rsid w:val="000541CB"/>
    <w:rsid w:val="00054ABC"/>
    <w:rsid w:val="00056734"/>
    <w:rsid w:val="0005768E"/>
    <w:rsid w:val="00057A1E"/>
    <w:rsid w:val="00057F8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3972"/>
    <w:rsid w:val="00084E3B"/>
    <w:rsid w:val="000861DB"/>
    <w:rsid w:val="00091331"/>
    <w:rsid w:val="000928D8"/>
    <w:rsid w:val="00093745"/>
    <w:rsid w:val="000940F9"/>
    <w:rsid w:val="000943F6"/>
    <w:rsid w:val="00095CB4"/>
    <w:rsid w:val="000967FA"/>
    <w:rsid w:val="00096B27"/>
    <w:rsid w:val="000A18A8"/>
    <w:rsid w:val="000A3458"/>
    <w:rsid w:val="000A371A"/>
    <w:rsid w:val="000A4475"/>
    <w:rsid w:val="000A5A39"/>
    <w:rsid w:val="000A66AD"/>
    <w:rsid w:val="000A66B4"/>
    <w:rsid w:val="000B26DC"/>
    <w:rsid w:val="000B7E40"/>
    <w:rsid w:val="000C17BB"/>
    <w:rsid w:val="000C18F8"/>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BFF"/>
    <w:rsid w:val="00103908"/>
    <w:rsid w:val="00104AED"/>
    <w:rsid w:val="00104E66"/>
    <w:rsid w:val="00106BC6"/>
    <w:rsid w:val="001073E3"/>
    <w:rsid w:val="00110B6C"/>
    <w:rsid w:val="0011127B"/>
    <w:rsid w:val="001132E9"/>
    <w:rsid w:val="00113E35"/>
    <w:rsid w:val="001149AF"/>
    <w:rsid w:val="00115613"/>
    <w:rsid w:val="0011641F"/>
    <w:rsid w:val="001164D3"/>
    <w:rsid w:val="00117BE3"/>
    <w:rsid w:val="00117BFC"/>
    <w:rsid w:val="00120FA7"/>
    <w:rsid w:val="00121251"/>
    <w:rsid w:val="001268A9"/>
    <w:rsid w:val="001269EC"/>
    <w:rsid w:val="00132100"/>
    <w:rsid w:val="001324AF"/>
    <w:rsid w:val="0013547A"/>
    <w:rsid w:val="00135BA1"/>
    <w:rsid w:val="00136A1B"/>
    <w:rsid w:val="00140E80"/>
    <w:rsid w:val="00146845"/>
    <w:rsid w:val="00150B27"/>
    <w:rsid w:val="00152055"/>
    <w:rsid w:val="001531D5"/>
    <w:rsid w:val="001575B4"/>
    <w:rsid w:val="00160F43"/>
    <w:rsid w:val="00162A66"/>
    <w:rsid w:val="00164459"/>
    <w:rsid w:val="0016649A"/>
    <w:rsid w:val="00172885"/>
    <w:rsid w:val="001733F7"/>
    <w:rsid w:val="0017342B"/>
    <w:rsid w:val="00174D5E"/>
    <w:rsid w:val="00175FFB"/>
    <w:rsid w:val="00176EDF"/>
    <w:rsid w:val="0018139B"/>
    <w:rsid w:val="00181C09"/>
    <w:rsid w:val="00182A8E"/>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1CB2"/>
    <w:rsid w:val="0020265D"/>
    <w:rsid w:val="00202965"/>
    <w:rsid w:val="002035D8"/>
    <w:rsid w:val="00203A73"/>
    <w:rsid w:val="002044B4"/>
    <w:rsid w:val="00204CE2"/>
    <w:rsid w:val="00205BD3"/>
    <w:rsid w:val="00205DD5"/>
    <w:rsid w:val="002078A5"/>
    <w:rsid w:val="002103EE"/>
    <w:rsid w:val="0021042C"/>
    <w:rsid w:val="00210D15"/>
    <w:rsid w:val="00212648"/>
    <w:rsid w:val="00217D86"/>
    <w:rsid w:val="002226C2"/>
    <w:rsid w:val="0022787A"/>
    <w:rsid w:val="002312D2"/>
    <w:rsid w:val="00231EE5"/>
    <w:rsid w:val="0023354D"/>
    <w:rsid w:val="00235AF8"/>
    <w:rsid w:val="0023799F"/>
    <w:rsid w:val="00237EE3"/>
    <w:rsid w:val="00240AFF"/>
    <w:rsid w:val="00240F0C"/>
    <w:rsid w:val="00241FB6"/>
    <w:rsid w:val="00241FFA"/>
    <w:rsid w:val="00243056"/>
    <w:rsid w:val="00243D7E"/>
    <w:rsid w:val="00243E14"/>
    <w:rsid w:val="00244F6F"/>
    <w:rsid w:val="00246B32"/>
    <w:rsid w:val="002516BB"/>
    <w:rsid w:val="002519FD"/>
    <w:rsid w:val="0025532F"/>
    <w:rsid w:val="00257BEC"/>
    <w:rsid w:val="00260856"/>
    <w:rsid w:val="0026169A"/>
    <w:rsid w:val="00262A1D"/>
    <w:rsid w:val="002630F5"/>
    <w:rsid w:val="00263104"/>
    <w:rsid w:val="002659BE"/>
    <w:rsid w:val="002673DB"/>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C7D42"/>
    <w:rsid w:val="002D0E50"/>
    <w:rsid w:val="002D2DB8"/>
    <w:rsid w:val="002D3003"/>
    <w:rsid w:val="002D41CE"/>
    <w:rsid w:val="002D534A"/>
    <w:rsid w:val="002D5463"/>
    <w:rsid w:val="002D5898"/>
    <w:rsid w:val="002D6C9F"/>
    <w:rsid w:val="002D7B9A"/>
    <w:rsid w:val="002E098A"/>
    <w:rsid w:val="002E11E7"/>
    <w:rsid w:val="002E1FC3"/>
    <w:rsid w:val="002E22F4"/>
    <w:rsid w:val="002E3167"/>
    <w:rsid w:val="002E4E1A"/>
    <w:rsid w:val="002E763D"/>
    <w:rsid w:val="002E7CD5"/>
    <w:rsid w:val="002F18CB"/>
    <w:rsid w:val="002F208C"/>
    <w:rsid w:val="002F2FF0"/>
    <w:rsid w:val="002F473F"/>
    <w:rsid w:val="002F512F"/>
    <w:rsid w:val="00302713"/>
    <w:rsid w:val="00303987"/>
    <w:rsid w:val="003044BB"/>
    <w:rsid w:val="003069E9"/>
    <w:rsid w:val="00306BCE"/>
    <w:rsid w:val="00307A1A"/>
    <w:rsid w:val="00307DE1"/>
    <w:rsid w:val="00310064"/>
    <w:rsid w:val="00311A59"/>
    <w:rsid w:val="00314214"/>
    <w:rsid w:val="0031484A"/>
    <w:rsid w:val="00314CC1"/>
    <w:rsid w:val="00315469"/>
    <w:rsid w:val="00315E39"/>
    <w:rsid w:val="003203A1"/>
    <w:rsid w:val="00321B7E"/>
    <w:rsid w:val="00322554"/>
    <w:rsid w:val="0032278E"/>
    <w:rsid w:val="003247C4"/>
    <w:rsid w:val="00326618"/>
    <w:rsid w:val="0033030D"/>
    <w:rsid w:val="00330718"/>
    <w:rsid w:val="00331867"/>
    <w:rsid w:val="003401EC"/>
    <w:rsid w:val="003436D7"/>
    <w:rsid w:val="00351CE2"/>
    <w:rsid w:val="00352598"/>
    <w:rsid w:val="00356187"/>
    <w:rsid w:val="003566F1"/>
    <w:rsid w:val="0035765F"/>
    <w:rsid w:val="0036070A"/>
    <w:rsid w:val="00361C4C"/>
    <w:rsid w:val="0036258E"/>
    <w:rsid w:val="00362D12"/>
    <w:rsid w:val="00362F3B"/>
    <w:rsid w:val="00364913"/>
    <w:rsid w:val="00364AC6"/>
    <w:rsid w:val="003651BD"/>
    <w:rsid w:val="00366A4E"/>
    <w:rsid w:val="00366DDD"/>
    <w:rsid w:val="003717D9"/>
    <w:rsid w:val="00372839"/>
    <w:rsid w:val="00372CE6"/>
    <w:rsid w:val="00374CD7"/>
    <w:rsid w:val="00375493"/>
    <w:rsid w:val="00375E5D"/>
    <w:rsid w:val="003760AF"/>
    <w:rsid w:val="00376A28"/>
    <w:rsid w:val="00376DB4"/>
    <w:rsid w:val="0037715E"/>
    <w:rsid w:val="00377494"/>
    <w:rsid w:val="0037766E"/>
    <w:rsid w:val="0037782F"/>
    <w:rsid w:val="00380088"/>
    <w:rsid w:val="00380E87"/>
    <w:rsid w:val="00381DEC"/>
    <w:rsid w:val="00382C2D"/>
    <w:rsid w:val="003831D4"/>
    <w:rsid w:val="00383303"/>
    <w:rsid w:val="003838E7"/>
    <w:rsid w:val="00386078"/>
    <w:rsid w:val="0038616D"/>
    <w:rsid w:val="00387226"/>
    <w:rsid w:val="00387698"/>
    <w:rsid w:val="00387B5B"/>
    <w:rsid w:val="00387F94"/>
    <w:rsid w:val="003961B4"/>
    <w:rsid w:val="00396291"/>
    <w:rsid w:val="003A0BA8"/>
    <w:rsid w:val="003A2389"/>
    <w:rsid w:val="003A3A76"/>
    <w:rsid w:val="003A64AC"/>
    <w:rsid w:val="003B514A"/>
    <w:rsid w:val="003C02EE"/>
    <w:rsid w:val="003C0BF4"/>
    <w:rsid w:val="003C152F"/>
    <w:rsid w:val="003C227B"/>
    <w:rsid w:val="003C6129"/>
    <w:rsid w:val="003C70AA"/>
    <w:rsid w:val="003D1786"/>
    <w:rsid w:val="003D2031"/>
    <w:rsid w:val="003D26C2"/>
    <w:rsid w:val="003D26D5"/>
    <w:rsid w:val="003D29F6"/>
    <w:rsid w:val="003D497C"/>
    <w:rsid w:val="003D6AA8"/>
    <w:rsid w:val="003E115A"/>
    <w:rsid w:val="003E2D1F"/>
    <w:rsid w:val="003E40B4"/>
    <w:rsid w:val="003E4158"/>
    <w:rsid w:val="003F06A3"/>
    <w:rsid w:val="003F18F3"/>
    <w:rsid w:val="003F2586"/>
    <w:rsid w:val="003F3E1F"/>
    <w:rsid w:val="003F68AF"/>
    <w:rsid w:val="003F6D9C"/>
    <w:rsid w:val="003F74AD"/>
    <w:rsid w:val="0040051A"/>
    <w:rsid w:val="0040273F"/>
    <w:rsid w:val="0040319A"/>
    <w:rsid w:val="00405F7E"/>
    <w:rsid w:val="004108FB"/>
    <w:rsid w:val="00412EC5"/>
    <w:rsid w:val="00416F49"/>
    <w:rsid w:val="0042052C"/>
    <w:rsid w:val="00420936"/>
    <w:rsid w:val="0042169D"/>
    <w:rsid w:val="00426FAA"/>
    <w:rsid w:val="00431432"/>
    <w:rsid w:val="00431B90"/>
    <w:rsid w:val="004346BE"/>
    <w:rsid w:val="00434A53"/>
    <w:rsid w:val="004356A7"/>
    <w:rsid w:val="00437DC1"/>
    <w:rsid w:val="004408BA"/>
    <w:rsid w:val="00440E73"/>
    <w:rsid w:val="00442A75"/>
    <w:rsid w:val="00445A40"/>
    <w:rsid w:val="00447448"/>
    <w:rsid w:val="0045125C"/>
    <w:rsid w:val="004519F7"/>
    <w:rsid w:val="004534EA"/>
    <w:rsid w:val="0045354F"/>
    <w:rsid w:val="00453DCC"/>
    <w:rsid w:val="00456555"/>
    <w:rsid w:val="00460042"/>
    <w:rsid w:val="00461954"/>
    <w:rsid w:val="00463543"/>
    <w:rsid w:val="004636D8"/>
    <w:rsid w:val="00466EA0"/>
    <w:rsid w:val="004707CB"/>
    <w:rsid w:val="004718A7"/>
    <w:rsid w:val="004722AE"/>
    <w:rsid w:val="0047237D"/>
    <w:rsid w:val="0047789C"/>
    <w:rsid w:val="00480570"/>
    <w:rsid w:val="0048074A"/>
    <w:rsid w:val="004833AB"/>
    <w:rsid w:val="00483ACA"/>
    <w:rsid w:val="00484772"/>
    <w:rsid w:val="00484928"/>
    <w:rsid w:val="0048537E"/>
    <w:rsid w:val="004854D1"/>
    <w:rsid w:val="00490EC9"/>
    <w:rsid w:val="00493E60"/>
    <w:rsid w:val="00496A56"/>
    <w:rsid w:val="004A26F3"/>
    <w:rsid w:val="004A2984"/>
    <w:rsid w:val="004A41B6"/>
    <w:rsid w:val="004A7413"/>
    <w:rsid w:val="004B07DF"/>
    <w:rsid w:val="004B0D20"/>
    <w:rsid w:val="004B18AC"/>
    <w:rsid w:val="004B1D2D"/>
    <w:rsid w:val="004B633E"/>
    <w:rsid w:val="004B69AE"/>
    <w:rsid w:val="004B6B6E"/>
    <w:rsid w:val="004B6F8F"/>
    <w:rsid w:val="004C1D19"/>
    <w:rsid w:val="004C214F"/>
    <w:rsid w:val="004C39F3"/>
    <w:rsid w:val="004C4FF2"/>
    <w:rsid w:val="004C5DDF"/>
    <w:rsid w:val="004C5FF3"/>
    <w:rsid w:val="004C6F9A"/>
    <w:rsid w:val="004D1CB2"/>
    <w:rsid w:val="004D36E0"/>
    <w:rsid w:val="004D40BB"/>
    <w:rsid w:val="004D49B8"/>
    <w:rsid w:val="004D5514"/>
    <w:rsid w:val="004D57A2"/>
    <w:rsid w:val="004D58D0"/>
    <w:rsid w:val="004D5A4B"/>
    <w:rsid w:val="004D7BDF"/>
    <w:rsid w:val="004E1C6F"/>
    <w:rsid w:val="004E3EA9"/>
    <w:rsid w:val="004E5CC0"/>
    <w:rsid w:val="004E7C7A"/>
    <w:rsid w:val="004E7CE5"/>
    <w:rsid w:val="004F3E93"/>
    <w:rsid w:val="004F5BA0"/>
    <w:rsid w:val="004F674F"/>
    <w:rsid w:val="004F7B3E"/>
    <w:rsid w:val="005023E3"/>
    <w:rsid w:val="005029CA"/>
    <w:rsid w:val="005031ED"/>
    <w:rsid w:val="005049FE"/>
    <w:rsid w:val="005072B7"/>
    <w:rsid w:val="0050760C"/>
    <w:rsid w:val="00510E3F"/>
    <w:rsid w:val="0051225C"/>
    <w:rsid w:val="00513653"/>
    <w:rsid w:val="00514FBA"/>
    <w:rsid w:val="00515B89"/>
    <w:rsid w:val="00517A47"/>
    <w:rsid w:val="00517F41"/>
    <w:rsid w:val="005204B3"/>
    <w:rsid w:val="00520FA3"/>
    <w:rsid w:val="005217A1"/>
    <w:rsid w:val="00522209"/>
    <w:rsid w:val="00523439"/>
    <w:rsid w:val="00523F35"/>
    <w:rsid w:val="005256AA"/>
    <w:rsid w:val="00527F53"/>
    <w:rsid w:val="00530F00"/>
    <w:rsid w:val="00530F43"/>
    <w:rsid w:val="005312E0"/>
    <w:rsid w:val="00531A98"/>
    <w:rsid w:val="0053245D"/>
    <w:rsid w:val="00532570"/>
    <w:rsid w:val="00532BDD"/>
    <w:rsid w:val="0053384E"/>
    <w:rsid w:val="00533E5D"/>
    <w:rsid w:val="0053695E"/>
    <w:rsid w:val="00537041"/>
    <w:rsid w:val="005370CC"/>
    <w:rsid w:val="0053774C"/>
    <w:rsid w:val="00541770"/>
    <w:rsid w:val="0054192A"/>
    <w:rsid w:val="00541A08"/>
    <w:rsid w:val="00541F06"/>
    <w:rsid w:val="00542F6B"/>
    <w:rsid w:val="00543DCA"/>
    <w:rsid w:val="00545929"/>
    <w:rsid w:val="00545CC2"/>
    <w:rsid w:val="00546452"/>
    <w:rsid w:val="0054731E"/>
    <w:rsid w:val="00550602"/>
    <w:rsid w:val="0055185F"/>
    <w:rsid w:val="00552418"/>
    <w:rsid w:val="00555358"/>
    <w:rsid w:val="00555BF1"/>
    <w:rsid w:val="005603AA"/>
    <w:rsid w:val="00561DD0"/>
    <w:rsid w:val="005625A1"/>
    <w:rsid w:val="005634A3"/>
    <w:rsid w:val="00564C4C"/>
    <w:rsid w:val="005716E1"/>
    <w:rsid w:val="005748EE"/>
    <w:rsid w:val="0057506B"/>
    <w:rsid w:val="0058068A"/>
    <w:rsid w:val="00580BB9"/>
    <w:rsid w:val="00580EAF"/>
    <w:rsid w:val="00581D7F"/>
    <w:rsid w:val="00582C24"/>
    <w:rsid w:val="005855A2"/>
    <w:rsid w:val="00585E4E"/>
    <w:rsid w:val="00590683"/>
    <w:rsid w:val="00591BF2"/>
    <w:rsid w:val="0059217D"/>
    <w:rsid w:val="00593487"/>
    <w:rsid w:val="00596A91"/>
    <w:rsid w:val="00597C8D"/>
    <w:rsid w:val="00597CAB"/>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A9E"/>
    <w:rsid w:val="0061058D"/>
    <w:rsid w:val="00611EAF"/>
    <w:rsid w:val="006125A9"/>
    <w:rsid w:val="006136AA"/>
    <w:rsid w:val="00615F41"/>
    <w:rsid w:val="00616602"/>
    <w:rsid w:val="006171E2"/>
    <w:rsid w:val="00617973"/>
    <w:rsid w:val="00617F6D"/>
    <w:rsid w:val="00621D47"/>
    <w:rsid w:val="00621FC2"/>
    <w:rsid w:val="006247A3"/>
    <w:rsid w:val="00626FC8"/>
    <w:rsid w:val="006311B6"/>
    <w:rsid w:val="006329B5"/>
    <w:rsid w:val="00633363"/>
    <w:rsid w:val="00635585"/>
    <w:rsid w:val="006359A3"/>
    <w:rsid w:val="00636E40"/>
    <w:rsid w:val="00637D2F"/>
    <w:rsid w:val="00640328"/>
    <w:rsid w:val="00640EEB"/>
    <w:rsid w:val="006429CB"/>
    <w:rsid w:val="006445F1"/>
    <w:rsid w:val="00644B60"/>
    <w:rsid w:val="0064568E"/>
    <w:rsid w:val="006502F0"/>
    <w:rsid w:val="00650A2D"/>
    <w:rsid w:val="006515AD"/>
    <w:rsid w:val="006537F9"/>
    <w:rsid w:val="00654758"/>
    <w:rsid w:val="00655B4F"/>
    <w:rsid w:val="006562E6"/>
    <w:rsid w:val="006566B1"/>
    <w:rsid w:val="0065714F"/>
    <w:rsid w:val="00665F19"/>
    <w:rsid w:val="00666653"/>
    <w:rsid w:val="00667756"/>
    <w:rsid w:val="00670BDF"/>
    <w:rsid w:val="00671814"/>
    <w:rsid w:val="00672018"/>
    <w:rsid w:val="006751C2"/>
    <w:rsid w:val="006752B2"/>
    <w:rsid w:val="00675DE7"/>
    <w:rsid w:val="00676072"/>
    <w:rsid w:val="0067628E"/>
    <w:rsid w:val="00682386"/>
    <w:rsid w:val="00682ED4"/>
    <w:rsid w:val="00692BC3"/>
    <w:rsid w:val="006931C3"/>
    <w:rsid w:val="00694C7F"/>
    <w:rsid w:val="00696407"/>
    <w:rsid w:val="00697A42"/>
    <w:rsid w:val="00697D86"/>
    <w:rsid w:val="006A0FCF"/>
    <w:rsid w:val="006A1623"/>
    <w:rsid w:val="006A460A"/>
    <w:rsid w:val="006A7625"/>
    <w:rsid w:val="006B138D"/>
    <w:rsid w:val="006B485D"/>
    <w:rsid w:val="006B4B0B"/>
    <w:rsid w:val="006B513E"/>
    <w:rsid w:val="006B7F64"/>
    <w:rsid w:val="006C0308"/>
    <w:rsid w:val="006C123F"/>
    <w:rsid w:val="006C1A60"/>
    <w:rsid w:val="006C3046"/>
    <w:rsid w:val="006C310C"/>
    <w:rsid w:val="006C4F26"/>
    <w:rsid w:val="006C579B"/>
    <w:rsid w:val="006D006B"/>
    <w:rsid w:val="006D03BE"/>
    <w:rsid w:val="006D25DF"/>
    <w:rsid w:val="006D55D4"/>
    <w:rsid w:val="006D6844"/>
    <w:rsid w:val="006E0135"/>
    <w:rsid w:val="006E2BCE"/>
    <w:rsid w:val="006E410A"/>
    <w:rsid w:val="006E532A"/>
    <w:rsid w:val="006E5567"/>
    <w:rsid w:val="006E5F6F"/>
    <w:rsid w:val="006E627B"/>
    <w:rsid w:val="006E6B49"/>
    <w:rsid w:val="006E7909"/>
    <w:rsid w:val="006F1B9C"/>
    <w:rsid w:val="006F3419"/>
    <w:rsid w:val="006F48AC"/>
    <w:rsid w:val="006F4D53"/>
    <w:rsid w:val="006F4EBC"/>
    <w:rsid w:val="006F4F43"/>
    <w:rsid w:val="006F6BA8"/>
    <w:rsid w:val="00703642"/>
    <w:rsid w:val="00704DD2"/>
    <w:rsid w:val="007052C4"/>
    <w:rsid w:val="00711030"/>
    <w:rsid w:val="00713F21"/>
    <w:rsid w:val="00714A75"/>
    <w:rsid w:val="00714D1B"/>
    <w:rsid w:val="00715D32"/>
    <w:rsid w:val="00720552"/>
    <w:rsid w:val="00720938"/>
    <w:rsid w:val="007211E3"/>
    <w:rsid w:val="007212F6"/>
    <w:rsid w:val="00724DDF"/>
    <w:rsid w:val="0072555D"/>
    <w:rsid w:val="0073369B"/>
    <w:rsid w:val="00735DB9"/>
    <w:rsid w:val="00735DDE"/>
    <w:rsid w:val="007372D1"/>
    <w:rsid w:val="007375E6"/>
    <w:rsid w:val="00737EAF"/>
    <w:rsid w:val="0074019F"/>
    <w:rsid w:val="007436AE"/>
    <w:rsid w:val="00743CE6"/>
    <w:rsid w:val="007448C1"/>
    <w:rsid w:val="007449EC"/>
    <w:rsid w:val="00744AD7"/>
    <w:rsid w:val="007477CB"/>
    <w:rsid w:val="007479E9"/>
    <w:rsid w:val="00750828"/>
    <w:rsid w:val="0075147C"/>
    <w:rsid w:val="00751E42"/>
    <w:rsid w:val="00752395"/>
    <w:rsid w:val="00752A05"/>
    <w:rsid w:val="00753229"/>
    <w:rsid w:val="0075380A"/>
    <w:rsid w:val="007539C3"/>
    <w:rsid w:val="00753E96"/>
    <w:rsid w:val="00753FE3"/>
    <w:rsid w:val="00760393"/>
    <w:rsid w:val="00761DA1"/>
    <w:rsid w:val="007626E2"/>
    <w:rsid w:val="007627CB"/>
    <w:rsid w:val="00762FB6"/>
    <w:rsid w:val="007636B0"/>
    <w:rsid w:val="00763E52"/>
    <w:rsid w:val="00765516"/>
    <w:rsid w:val="007656B6"/>
    <w:rsid w:val="007666C9"/>
    <w:rsid w:val="00766A86"/>
    <w:rsid w:val="00766DA4"/>
    <w:rsid w:val="007679E4"/>
    <w:rsid w:val="00772C94"/>
    <w:rsid w:val="00772D15"/>
    <w:rsid w:val="00773A47"/>
    <w:rsid w:val="0077547F"/>
    <w:rsid w:val="007754AA"/>
    <w:rsid w:val="00775F7D"/>
    <w:rsid w:val="007806CC"/>
    <w:rsid w:val="007809F4"/>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402"/>
    <w:rsid w:val="007A1E7A"/>
    <w:rsid w:val="007A2566"/>
    <w:rsid w:val="007A4337"/>
    <w:rsid w:val="007A6036"/>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589A"/>
    <w:rsid w:val="007C6796"/>
    <w:rsid w:val="007C6838"/>
    <w:rsid w:val="007C6855"/>
    <w:rsid w:val="007C7155"/>
    <w:rsid w:val="007D0BDB"/>
    <w:rsid w:val="007D1145"/>
    <w:rsid w:val="007D17B3"/>
    <w:rsid w:val="007D1AD5"/>
    <w:rsid w:val="007D2D2C"/>
    <w:rsid w:val="007D5797"/>
    <w:rsid w:val="007D74A7"/>
    <w:rsid w:val="007E0588"/>
    <w:rsid w:val="007E2086"/>
    <w:rsid w:val="007E426B"/>
    <w:rsid w:val="007E48B5"/>
    <w:rsid w:val="007E6911"/>
    <w:rsid w:val="007E6C01"/>
    <w:rsid w:val="007E786E"/>
    <w:rsid w:val="007F0147"/>
    <w:rsid w:val="007F130D"/>
    <w:rsid w:val="007F15AC"/>
    <w:rsid w:val="007F1AFD"/>
    <w:rsid w:val="007F1E75"/>
    <w:rsid w:val="007F3F92"/>
    <w:rsid w:val="007F4D2E"/>
    <w:rsid w:val="007F540E"/>
    <w:rsid w:val="007F68F2"/>
    <w:rsid w:val="00800625"/>
    <w:rsid w:val="00801AC9"/>
    <w:rsid w:val="00802DB9"/>
    <w:rsid w:val="0080567C"/>
    <w:rsid w:val="00806AAA"/>
    <w:rsid w:val="0080713B"/>
    <w:rsid w:val="00807CB3"/>
    <w:rsid w:val="008129F9"/>
    <w:rsid w:val="00813570"/>
    <w:rsid w:val="00814178"/>
    <w:rsid w:val="00814BD4"/>
    <w:rsid w:val="00817526"/>
    <w:rsid w:val="00817EAE"/>
    <w:rsid w:val="00822E6D"/>
    <w:rsid w:val="008248A6"/>
    <w:rsid w:val="00825B53"/>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1E9"/>
    <w:rsid w:val="008658A9"/>
    <w:rsid w:val="008712CB"/>
    <w:rsid w:val="008713B2"/>
    <w:rsid w:val="00871C1C"/>
    <w:rsid w:val="00872D2D"/>
    <w:rsid w:val="00873416"/>
    <w:rsid w:val="0087430E"/>
    <w:rsid w:val="00875AA7"/>
    <w:rsid w:val="00875B29"/>
    <w:rsid w:val="008777BC"/>
    <w:rsid w:val="00877B46"/>
    <w:rsid w:val="00880557"/>
    <w:rsid w:val="00880C36"/>
    <w:rsid w:val="00891D32"/>
    <w:rsid w:val="008922F1"/>
    <w:rsid w:val="0089269E"/>
    <w:rsid w:val="008935F8"/>
    <w:rsid w:val="00893AE1"/>
    <w:rsid w:val="00894042"/>
    <w:rsid w:val="00894F3D"/>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3C23"/>
    <w:rsid w:val="008C7571"/>
    <w:rsid w:val="008D07E4"/>
    <w:rsid w:val="008D2D3C"/>
    <w:rsid w:val="008D2F0C"/>
    <w:rsid w:val="008D33B4"/>
    <w:rsid w:val="008D6DD2"/>
    <w:rsid w:val="008D74BE"/>
    <w:rsid w:val="008D752A"/>
    <w:rsid w:val="008E1C90"/>
    <w:rsid w:val="008E284E"/>
    <w:rsid w:val="008E334E"/>
    <w:rsid w:val="008E4EFB"/>
    <w:rsid w:val="008E5260"/>
    <w:rsid w:val="008E680D"/>
    <w:rsid w:val="008E714B"/>
    <w:rsid w:val="008F64C2"/>
    <w:rsid w:val="008F67D6"/>
    <w:rsid w:val="008F6E3D"/>
    <w:rsid w:val="009004EC"/>
    <w:rsid w:val="009009EE"/>
    <w:rsid w:val="00900DE4"/>
    <w:rsid w:val="009012FF"/>
    <w:rsid w:val="00901756"/>
    <w:rsid w:val="00901B30"/>
    <w:rsid w:val="00903F45"/>
    <w:rsid w:val="00906163"/>
    <w:rsid w:val="009064B8"/>
    <w:rsid w:val="00907BB5"/>
    <w:rsid w:val="00907E78"/>
    <w:rsid w:val="0091100F"/>
    <w:rsid w:val="00911204"/>
    <w:rsid w:val="009125F8"/>
    <w:rsid w:val="009127A5"/>
    <w:rsid w:val="00914B57"/>
    <w:rsid w:val="0092132B"/>
    <w:rsid w:val="0092136B"/>
    <w:rsid w:val="00922066"/>
    <w:rsid w:val="00922605"/>
    <w:rsid w:val="0092291A"/>
    <w:rsid w:val="0092320F"/>
    <w:rsid w:val="00923B26"/>
    <w:rsid w:val="00923D01"/>
    <w:rsid w:val="00924537"/>
    <w:rsid w:val="00924781"/>
    <w:rsid w:val="00926453"/>
    <w:rsid w:val="009269D0"/>
    <w:rsid w:val="00927015"/>
    <w:rsid w:val="00927060"/>
    <w:rsid w:val="0093058B"/>
    <w:rsid w:val="00930660"/>
    <w:rsid w:val="0093114E"/>
    <w:rsid w:val="00931D67"/>
    <w:rsid w:val="00935EDB"/>
    <w:rsid w:val="0093635C"/>
    <w:rsid w:val="00936D2F"/>
    <w:rsid w:val="009417B3"/>
    <w:rsid w:val="00942142"/>
    <w:rsid w:val="0094291B"/>
    <w:rsid w:val="0094495E"/>
    <w:rsid w:val="00944DAD"/>
    <w:rsid w:val="00944F2C"/>
    <w:rsid w:val="00945739"/>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2E4A"/>
    <w:rsid w:val="00963FCB"/>
    <w:rsid w:val="0096514A"/>
    <w:rsid w:val="00965538"/>
    <w:rsid w:val="00965D9D"/>
    <w:rsid w:val="00970488"/>
    <w:rsid w:val="00971D99"/>
    <w:rsid w:val="0097458F"/>
    <w:rsid w:val="00974BAB"/>
    <w:rsid w:val="00975355"/>
    <w:rsid w:val="009803AA"/>
    <w:rsid w:val="00982B35"/>
    <w:rsid w:val="00985B58"/>
    <w:rsid w:val="00986C8A"/>
    <w:rsid w:val="00986F89"/>
    <w:rsid w:val="009875F4"/>
    <w:rsid w:val="00990C77"/>
    <w:rsid w:val="009911FE"/>
    <w:rsid w:val="00991C21"/>
    <w:rsid w:val="00992814"/>
    <w:rsid w:val="00992E3B"/>
    <w:rsid w:val="00994E30"/>
    <w:rsid w:val="0099701E"/>
    <w:rsid w:val="009A001D"/>
    <w:rsid w:val="009A30B4"/>
    <w:rsid w:val="009A4184"/>
    <w:rsid w:val="009A709B"/>
    <w:rsid w:val="009B4057"/>
    <w:rsid w:val="009B4535"/>
    <w:rsid w:val="009B50EE"/>
    <w:rsid w:val="009B5E86"/>
    <w:rsid w:val="009B6353"/>
    <w:rsid w:val="009C131F"/>
    <w:rsid w:val="009C550D"/>
    <w:rsid w:val="009C5AB9"/>
    <w:rsid w:val="009C6034"/>
    <w:rsid w:val="009C69CD"/>
    <w:rsid w:val="009C78D4"/>
    <w:rsid w:val="009D0753"/>
    <w:rsid w:val="009D0885"/>
    <w:rsid w:val="009D16AD"/>
    <w:rsid w:val="009D70E4"/>
    <w:rsid w:val="009E13CA"/>
    <w:rsid w:val="009E27A5"/>
    <w:rsid w:val="009E4079"/>
    <w:rsid w:val="009E40B9"/>
    <w:rsid w:val="009E4B5B"/>
    <w:rsid w:val="009E63D1"/>
    <w:rsid w:val="009E677F"/>
    <w:rsid w:val="009F72B8"/>
    <w:rsid w:val="00A01522"/>
    <w:rsid w:val="00A0217C"/>
    <w:rsid w:val="00A02E06"/>
    <w:rsid w:val="00A056A2"/>
    <w:rsid w:val="00A06DD8"/>
    <w:rsid w:val="00A11054"/>
    <w:rsid w:val="00A1176F"/>
    <w:rsid w:val="00A12F99"/>
    <w:rsid w:val="00A14A9C"/>
    <w:rsid w:val="00A14BEE"/>
    <w:rsid w:val="00A14C77"/>
    <w:rsid w:val="00A1524A"/>
    <w:rsid w:val="00A20A37"/>
    <w:rsid w:val="00A21552"/>
    <w:rsid w:val="00A22E71"/>
    <w:rsid w:val="00A24EBE"/>
    <w:rsid w:val="00A259E8"/>
    <w:rsid w:val="00A27D14"/>
    <w:rsid w:val="00A3079A"/>
    <w:rsid w:val="00A30D55"/>
    <w:rsid w:val="00A3102F"/>
    <w:rsid w:val="00A33219"/>
    <w:rsid w:val="00A337E6"/>
    <w:rsid w:val="00A33F54"/>
    <w:rsid w:val="00A3419C"/>
    <w:rsid w:val="00A34810"/>
    <w:rsid w:val="00A4001F"/>
    <w:rsid w:val="00A40E09"/>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562"/>
    <w:rsid w:val="00A82BF8"/>
    <w:rsid w:val="00A83AFC"/>
    <w:rsid w:val="00A847F6"/>
    <w:rsid w:val="00A85373"/>
    <w:rsid w:val="00A87FB4"/>
    <w:rsid w:val="00A9035B"/>
    <w:rsid w:val="00A91498"/>
    <w:rsid w:val="00A9311F"/>
    <w:rsid w:val="00A935E9"/>
    <w:rsid w:val="00A951CF"/>
    <w:rsid w:val="00A97020"/>
    <w:rsid w:val="00AA0877"/>
    <w:rsid w:val="00AA1090"/>
    <w:rsid w:val="00AA17B6"/>
    <w:rsid w:val="00AA5D94"/>
    <w:rsid w:val="00AA6CA4"/>
    <w:rsid w:val="00AB0036"/>
    <w:rsid w:val="00AB0DE5"/>
    <w:rsid w:val="00AB46A5"/>
    <w:rsid w:val="00AC07E0"/>
    <w:rsid w:val="00AC1533"/>
    <w:rsid w:val="00AC1CDA"/>
    <w:rsid w:val="00AC60B6"/>
    <w:rsid w:val="00AC73AA"/>
    <w:rsid w:val="00AC76B8"/>
    <w:rsid w:val="00AD1350"/>
    <w:rsid w:val="00AD3017"/>
    <w:rsid w:val="00AD4DDA"/>
    <w:rsid w:val="00AD6AF6"/>
    <w:rsid w:val="00AD75EA"/>
    <w:rsid w:val="00AD7D23"/>
    <w:rsid w:val="00AE0123"/>
    <w:rsid w:val="00AE0584"/>
    <w:rsid w:val="00AE116C"/>
    <w:rsid w:val="00AE1E4B"/>
    <w:rsid w:val="00AE2C14"/>
    <w:rsid w:val="00AF14D1"/>
    <w:rsid w:val="00AF288D"/>
    <w:rsid w:val="00AF29BD"/>
    <w:rsid w:val="00AF5B7C"/>
    <w:rsid w:val="00AF5D1B"/>
    <w:rsid w:val="00AF6C7A"/>
    <w:rsid w:val="00B01192"/>
    <w:rsid w:val="00B02E60"/>
    <w:rsid w:val="00B03BE3"/>
    <w:rsid w:val="00B052B9"/>
    <w:rsid w:val="00B06E74"/>
    <w:rsid w:val="00B07364"/>
    <w:rsid w:val="00B07982"/>
    <w:rsid w:val="00B11758"/>
    <w:rsid w:val="00B14B10"/>
    <w:rsid w:val="00B205D6"/>
    <w:rsid w:val="00B20B3C"/>
    <w:rsid w:val="00B22F59"/>
    <w:rsid w:val="00B2458C"/>
    <w:rsid w:val="00B24D80"/>
    <w:rsid w:val="00B26F01"/>
    <w:rsid w:val="00B2795B"/>
    <w:rsid w:val="00B3071F"/>
    <w:rsid w:val="00B31A6A"/>
    <w:rsid w:val="00B32318"/>
    <w:rsid w:val="00B32A2F"/>
    <w:rsid w:val="00B34CE8"/>
    <w:rsid w:val="00B34D58"/>
    <w:rsid w:val="00B35455"/>
    <w:rsid w:val="00B355F0"/>
    <w:rsid w:val="00B35CC5"/>
    <w:rsid w:val="00B4031B"/>
    <w:rsid w:val="00B40467"/>
    <w:rsid w:val="00B41DB5"/>
    <w:rsid w:val="00B50680"/>
    <w:rsid w:val="00B50E50"/>
    <w:rsid w:val="00B53276"/>
    <w:rsid w:val="00B53C3C"/>
    <w:rsid w:val="00B54B4F"/>
    <w:rsid w:val="00B55449"/>
    <w:rsid w:val="00B564FD"/>
    <w:rsid w:val="00B5651E"/>
    <w:rsid w:val="00B56B48"/>
    <w:rsid w:val="00B56B77"/>
    <w:rsid w:val="00B608C3"/>
    <w:rsid w:val="00B60A1D"/>
    <w:rsid w:val="00B61145"/>
    <w:rsid w:val="00B623CD"/>
    <w:rsid w:val="00B630E4"/>
    <w:rsid w:val="00B63657"/>
    <w:rsid w:val="00B641DB"/>
    <w:rsid w:val="00B64498"/>
    <w:rsid w:val="00B64630"/>
    <w:rsid w:val="00B64992"/>
    <w:rsid w:val="00B64BB7"/>
    <w:rsid w:val="00B6557F"/>
    <w:rsid w:val="00B6602B"/>
    <w:rsid w:val="00B66A1A"/>
    <w:rsid w:val="00B66B2D"/>
    <w:rsid w:val="00B67086"/>
    <w:rsid w:val="00B675F4"/>
    <w:rsid w:val="00B67A70"/>
    <w:rsid w:val="00B67DD9"/>
    <w:rsid w:val="00B67F63"/>
    <w:rsid w:val="00B729E4"/>
    <w:rsid w:val="00B73382"/>
    <w:rsid w:val="00B75BB3"/>
    <w:rsid w:val="00B80582"/>
    <w:rsid w:val="00B80BD3"/>
    <w:rsid w:val="00B80E43"/>
    <w:rsid w:val="00B876EF"/>
    <w:rsid w:val="00B8793A"/>
    <w:rsid w:val="00B87AC0"/>
    <w:rsid w:val="00B91A82"/>
    <w:rsid w:val="00B92C94"/>
    <w:rsid w:val="00B94083"/>
    <w:rsid w:val="00B942C2"/>
    <w:rsid w:val="00B94F92"/>
    <w:rsid w:val="00B95590"/>
    <w:rsid w:val="00B95854"/>
    <w:rsid w:val="00B964E1"/>
    <w:rsid w:val="00B96C82"/>
    <w:rsid w:val="00B970CF"/>
    <w:rsid w:val="00B971A4"/>
    <w:rsid w:val="00BA07EF"/>
    <w:rsid w:val="00BA205E"/>
    <w:rsid w:val="00BA2581"/>
    <w:rsid w:val="00BA761F"/>
    <w:rsid w:val="00BB07D7"/>
    <w:rsid w:val="00BB2177"/>
    <w:rsid w:val="00BB3BE9"/>
    <w:rsid w:val="00BB4AB3"/>
    <w:rsid w:val="00BB5F56"/>
    <w:rsid w:val="00BB73B9"/>
    <w:rsid w:val="00BB7783"/>
    <w:rsid w:val="00BC074C"/>
    <w:rsid w:val="00BC0DBA"/>
    <w:rsid w:val="00BC0F4D"/>
    <w:rsid w:val="00BC29A7"/>
    <w:rsid w:val="00BC2B8A"/>
    <w:rsid w:val="00BC40CD"/>
    <w:rsid w:val="00BC41B8"/>
    <w:rsid w:val="00BC4CF7"/>
    <w:rsid w:val="00BC4E1B"/>
    <w:rsid w:val="00BD22AB"/>
    <w:rsid w:val="00BD4505"/>
    <w:rsid w:val="00BD5759"/>
    <w:rsid w:val="00BD6FDB"/>
    <w:rsid w:val="00BE3578"/>
    <w:rsid w:val="00BE39F3"/>
    <w:rsid w:val="00BE58A5"/>
    <w:rsid w:val="00BE58D7"/>
    <w:rsid w:val="00BE616E"/>
    <w:rsid w:val="00BF1047"/>
    <w:rsid w:val="00BF35C1"/>
    <w:rsid w:val="00BF37CE"/>
    <w:rsid w:val="00BF39DB"/>
    <w:rsid w:val="00BF4D23"/>
    <w:rsid w:val="00BF5379"/>
    <w:rsid w:val="00BF56F5"/>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6045"/>
    <w:rsid w:val="00C26631"/>
    <w:rsid w:val="00C27768"/>
    <w:rsid w:val="00C27C75"/>
    <w:rsid w:val="00C306AC"/>
    <w:rsid w:val="00C344BC"/>
    <w:rsid w:val="00C35347"/>
    <w:rsid w:val="00C42C9A"/>
    <w:rsid w:val="00C43291"/>
    <w:rsid w:val="00C43500"/>
    <w:rsid w:val="00C442AA"/>
    <w:rsid w:val="00C477C1"/>
    <w:rsid w:val="00C47933"/>
    <w:rsid w:val="00C47A76"/>
    <w:rsid w:val="00C519D9"/>
    <w:rsid w:val="00C522CE"/>
    <w:rsid w:val="00C530FA"/>
    <w:rsid w:val="00C5693E"/>
    <w:rsid w:val="00C56ADE"/>
    <w:rsid w:val="00C5795E"/>
    <w:rsid w:val="00C60899"/>
    <w:rsid w:val="00C62382"/>
    <w:rsid w:val="00C63588"/>
    <w:rsid w:val="00C651C1"/>
    <w:rsid w:val="00C67B25"/>
    <w:rsid w:val="00C70C40"/>
    <w:rsid w:val="00C75D92"/>
    <w:rsid w:val="00C76B18"/>
    <w:rsid w:val="00C77140"/>
    <w:rsid w:val="00C774C3"/>
    <w:rsid w:val="00C77A89"/>
    <w:rsid w:val="00C81744"/>
    <w:rsid w:val="00C81DB4"/>
    <w:rsid w:val="00C83121"/>
    <w:rsid w:val="00C84F43"/>
    <w:rsid w:val="00C85DB6"/>
    <w:rsid w:val="00C86669"/>
    <w:rsid w:val="00C9186D"/>
    <w:rsid w:val="00C91F20"/>
    <w:rsid w:val="00C92F9E"/>
    <w:rsid w:val="00C94189"/>
    <w:rsid w:val="00C942F8"/>
    <w:rsid w:val="00C9457A"/>
    <w:rsid w:val="00C956BD"/>
    <w:rsid w:val="00C95B5C"/>
    <w:rsid w:val="00C970C4"/>
    <w:rsid w:val="00CA1CD0"/>
    <w:rsid w:val="00CA2239"/>
    <w:rsid w:val="00CA5C36"/>
    <w:rsid w:val="00CA6F35"/>
    <w:rsid w:val="00CA746D"/>
    <w:rsid w:val="00CA75D9"/>
    <w:rsid w:val="00CB07DF"/>
    <w:rsid w:val="00CB0DC7"/>
    <w:rsid w:val="00CB2EBD"/>
    <w:rsid w:val="00CB46A0"/>
    <w:rsid w:val="00CB7442"/>
    <w:rsid w:val="00CB7F92"/>
    <w:rsid w:val="00CC03D1"/>
    <w:rsid w:val="00CC26F1"/>
    <w:rsid w:val="00CC2CD6"/>
    <w:rsid w:val="00CC30CE"/>
    <w:rsid w:val="00CC33B1"/>
    <w:rsid w:val="00CC4A4C"/>
    <w:rsid w:val="00CC523D"/>
    <w:rsid w:val="00CC5316"/>
    <w:rsid w:val="00CC6009"/>
    <w:rsid w:val="00CC6330"/>
    <w:rsid w:val="00CD7BFB"/>
    <w:rsid w:val="00CE33D9"/>
    <w:rsid w:val="00CE3AC6"/>
    <w:rsid w:val="00CE42B0"/>
    <w:rsid w:val="00CE4443"/>
    <w:rsid w:val="00CE4471"/>
    <w:rsid w:val="00CE4CA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142"/>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0706"/>
    <w:rsid w:val="00D217D0"/>
    <w:rsid w:val="00D222ED"/>
    <w:rsid w:val="00D24549"/>
    <w:rsid w:val="00D2562E"/>
    <w:rsid w:val="00D260CB"/>
    <w:rsid w:val="00D27014"/>
    <w:rsid w:val="00D309EA"/>
    <w:rsid w:val="00D3241D"/>
    <w:rsid w:val="00D34D9B"/>
    <w:rsid w:val="00D35035"/>
    <w:rsid w:val="00D41178"/>
    <w:rsid w:val="00D417C2"/>
    <w:rsid w:val="00D42049"/>
    <w:rsid w:val="00D426A2"/>
    <w:rsid w:val="00D43525"/>
    <w:rsid w:val="00D454DB"/>
    <w:rsid w:val="00D50118"/>
    <w:rsid w:val="00D51AF2"/>
    <w:rsid w:val="00D54FF7"/>
    <w:rsid w:val="00D55828"/>
    <w:rsid w:val="00D55E2B"/>
    <w:rsid w:val="00D55E7B"/>
    <w:rsid w:val="00D57006"/>
    <w:rsid w:val="00D572F3"/>
    <w:rsid w:val="00D609C5"/>
    <w:rsid w:val="00D61D8E"/>
    <w:rsid w:val="00D621F3"/>
    <w:rsid w:val="00D638EC"/>
    <w:rsid w:val="00D63BA6"/>
    <w:rsid w:val="00D72395"/>
    <w:rsid w:val="00D726F0"/>
    <w:rsid w:val="00D73219"/>
    <w:rsid w:val="00D75AA9"/>
    <w:rsid w:val="00D76DF0"/>
    <w:rsid w:val="00D81841"/>
    <w:rsid w:val="00D8304B"/>
    <w:rsid w:val="00D845DF"/>
    <w:rsid w:val="00D84A7E"/>
    <w:rsid w:val="00D84DEB"/>
    <w:rsid w:val="00D85520"/>
    <w:rsid w:val="00D85918"/>
    <w:rsid w:val="00D9040F"/>
    <w:rsid w:val="00D922CE"/>
    <w:rsid w:val="00D92AA7"/>
    <w:rsid w:val="00D93505"/>
    <w:rsid w:val="00D967BE"/>
    <w:rsid w:val="00DA073B"/>
    <w:rsid w:val="00DA10B4"/>
    <w:rsid w:val="00DA2F92"/>
    <w:rsid w:val="00DA48FD"/>
    <w:rsid w:val="00DA5443"/>
    <w:rsid w:val="00DA6DB7"/>
    <w:rsid w:val="00DB02DB"/>
    <w:rsid w:val="00DB2D93"/>
    <w:rsid w:val="00DB66E1"/>
    <w:rsid w:val="00DC150F"/>
    <w:rsid w:val="00DC1629"/>
    <w:rsid w:val="00DC451C"/>
    <w:rsid w:val="00DC4A4B"/>
    <w:rsid w:val="00DC550E"/>
    <w:rsid w:val="00DC5C0E"/>
    <w:rsid w:val="00DC609A"/>
    <w:rsid w:val="00DD121E"/>
    <w:rsid w:val="00DD1A11"/>
    <w:rsid w:val="00DD20F3"/>
    <w:rsid w:val="00DE000D"/>
    <w:rsid w:val="00DE1EA0"/>
    <w:rsid w:val="00DE2104"/>
    <w:rsid w:val="00DE2332"/>
    <w:rsid w:val="00DE4317"/>
    <w:rsid w:val="00DE4CC8"/>
    <w:rsid w:val="00DE5034"/>
    <w:rsid w:val="00DE56CA"/>
    <w:rsid w:val="00DE5939"/>
    <w:rsid w:val="00DE64E9"/>
    <w:rsid w:val="00DE6974"/>
    <w:rsid w:val="00DE7FC8"/>
    <w:rsid w:val="00DF1D19"/>
    <w:rsid w:val="00DF1D44"/>
    <w:rsid w:val="00DF40F1"/>
    <w:rsid w:val="00DF506D"/>
    <w:rsid w:val="00DF65BA"/>
    <w:rsid w:val="00DF6788"/>
    <w:rsid w:val="00E02EF9"/>
    <w:rsid w:val="00E03864"/>
    <w:rsid w:val="00E0577B"/>
    <w:rsid w:val="00E07786"/>
    <w:rsid w:val="00E11385"/>
    <w:rsid w:val="00E132E7"/>
    <w:rsid w:val="00E13553"/>
    <w:rsid w:val="00E13C4D"/>
    <w:rsid w:val="00E13E44"/>
    <w:rsid w:val="00E14707"/>
    <w:rsid w:val="00E15039"/>
    <w:rsid w:val="00E168D0"/>
    <w:rsid w:val="00E16AAB"/>
    <w:rsid w:val="00E16D88"/>
    <w:rsid w:val="00E1708D"/>
    <w:rsid w:val="00E17F69"/>
    <w:rsid w:val="00E203DC"/>
    <w:rsid w:val="00E20FAD"/>
    <w:rsid w:val="00E22E3E"/>
    <w:rsid w:val="00E25759"/>
    <w:rsid w:val="00E2655E"/>
    <w:rsid w:val="00E27364"/>
    <w:rsid w:val="00E27925"/>
    <w:rsid w:val="00E27C0A"/>
    <w:rsid w:val="00E301F9"/>
    <w:rsid w:val="00E302AE"/>
    <w:rsid w:val="00E30702"/>
    <w:rsid w:val="00E307F5"/>
    <w:rsid w:val="00E317DA"/>
    <w:rsid w:val="00E32539"/>
    <w:rsid w:val="00E35998"/>
    <w:rsid w:val="00E3634D"/>
    <w:rsid w:val="00E37BA1"/>
    <w:rsid w:val="00E4006D"/>
    <w:rsid w:val="00E40635"/>
    <w:rsid w:val="00E41263"/>
    <w:rsid w:val="00E417DA"/>
    <w:rsid w:val="00E429D8"/>
    <w:rsid w:val="00E4491E"/>
    <w:rsid w:val="00E44DBB"/>
    <w:rsid w:val="00E4722B"/>
    <w:rsid w:val="00E4733C"/>
    <w:rsid w:val="00E47886"/>
    <w:rsid w:val="00E51B5F"/>
    <w:rsid w:val="00E52F5E"/>
    <w:rsid w:val="00E5343B"/>
    <w:rsid w:val="00E537FC"/>
    <w:rsid w:val="00E56471"/>
    <w:rsid w:val="00E57935"/>
    <w:rsid w:val="00E605F2"/>
    <w:rsid w:val="00E607EE"/>
    <w:rsid w:val="00E625FD"/>
    <w:rsid w:val="00E6290E"/>
    <w:rsid w:val="00E63E73"/>
    <w:rsid w:val="00E64250"/>
    <w:rsid w:val="00E65105"/>
    <w:rsid w:val="00E656D8"/>
    <w:rsid w:val="00E6590E"/>
    <w:rsid w:val="00E7099D"/>
    <w:rsid w:val="00E72B81"/>
    <w:rsid w:val="00E72C94"/>
    <w:rsid w:val="00E7402A"/>
    <w:rsid w:val="00E756AE"/>
    <w:rsid w:val="00E7650A"/>
    <w:rsid w:val="00E76BC7"/>
    <w:rsid w:val="00E81321"/>
    <w:rsid w:val="00E818A3"/>
    <w:rsid w:val="00E83446"/>
    <w:rsid w:val="00E838EC"/>
    <w:rsid w:val="00E841D3"/>
    <w:rsid w:val="00E85D82"/>
    <w:rsid w:val="00E85DF1"/>
    <w:rsid w:val="00E90F18"/>
    <w:rsid w:val="00E9296F"/>
    <w:rsid w:val="00E93222"/>
    <w:rsid w:val="00E941E7"/>
    <w:rsid w:val="00E948FD"/>
    <w:rsid w:val="00E97AC9"/>
    <w:rsid w:val="00E97C2D"/>
    <w:rsid w:val="00EA0805"/>
    <w:rsid w:val="00EA181B"/>
    <w:rsid w:val="00EA1E8D"/>
    <w:rsid w:val="00EB0D7B"/>
    <w:rsid w:val="00EB100D"/>
    <w:rsid w:val="00EB16A1"/>
    <w:rsid w:val="00EB4395"/>
    <w:rsid w:val="00EB47C2"/>
    <w:rsid w:val="00EB64F0"/>
    <w:rsid w:val="00EB6DD8"/>
    <w:rsid w:val="00EC15E0"/>
    <w:rsid w:val="00EC5AFE"/>
    <w:rsid w:val="00EC64D8"/>
    <w:rsid w:val="00EC650E"/>
    <w:rsid w:val="00ED12F9"/>
    <w:rsid w:val="00ED3602"/>
    <w:rsid w:val="00ED4D55"/>
    <w:rsid w:val="00ED512E"/>
    <w:rsid w:val="00ED62E4"/>
    <w:rsid w:val="00EE0BDE"/>
    <w:rsid w:val="00EE18F5"/>
    <w:rsid w:val="00EE19B5"/>
    <w:rsid w:val="00EE2327"/>
    <w:rsid w:val="00EE2A18"/>
    <w:rsid w:val="00EE3347"/>
    <w:rsid w:val="00EE36BA"/>
    <w:rsid w:val="00EE39ED"/>
    <w:rsid w:val="00EE470E"/>
    <w:rsid w:val="00EE6849"/>
    <w:rsid w:val="00EF3108"/>
    <w:rsid w:val="00EF3E2C"/>
    <w:rsid w:val="00EF4196"/>
    <w:rsid w:val="00EF4C22"/>
    <w:rsid w:val="00EF4F24"/>
    <w:rsid w:val="00EF54B3"/>
    <w:rsid w:val="00EF7264"/>
    <w:rsid w:val="00F000B9"/>
    <w:rsid w:val="00F00475"/>
    <w:rsid w:val="00F009C2"/>
    <w:rsid w:val="00F0115F"/>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2794C"/>
    <w:rsid w:val="00F32425"/>
    <w:rsid w:val="00F36269"/>
    <w:rsid w:val="00F36294"/>
    <w:rsid w:val="00F37992"/>
    <w:rsid w:val="00F41CF2"/>
    <w:rsid w:val="00F422A3"/>
    <w:rsid w:val="00F45ED5"/>
    <w:rsid w:val="00F467B0"/>
    <w:rsid w:val="00F46C7B"/>
    <w:rsid w:val="00F501A8"/>
    <w:rsid w:val="00F50A1E"/>
    <w:rsid w:val="00F51133"/>
    <w:rsid w:val="00F52662"/>
    <w:rsid w:val="00F5345D"/>
    <w:rsid w:val="00F54C60"/>
    <w:rsid w:val="00F550A7"/>
    <w:rsid w:val="00F55FAA"/>
    <w:rsid w:val="00F56DA7"/>
    <w:rsid w:val="00F57863"/>
    <w:rsid w:val="00F6004A"/>
    <w:rsid w:val="00F60129"/>
    <w:rsid w:val="00F62297"/>
    <w:rsid w:val="00F62787"/>
    <w:rsid w:val="00F632D2"/>
    <w:rsid w:val="00F63BF6"/>
    <w:rsid w:val="00F63C1D"/>
    <w:rsid w:val="00F640D7"/>
    <w:rsid w:val="00F655D0"/>
    <w:rsid w:val="00F65AD4"/>
    <w:rsid w:val="00F67AEB"/>
    <w:rsid w:val="00F70097"/>
    <w:rsid w:val="00F714BE"/>
    <w:rsid w:val="00F72011"/>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8DE"/>
    <w:rsid w:val="00F91F41"/>
    <w:rsid w:val="00F921E6"/>
    <w:rsid w:val="00F93491"/>
    <w:rsid w:val="00F9451F"/>
    <w:rsid w:val="00F947D0"/>
    <w:rsid w:val="00F96F41"/>
    <w:rsid w:val="00F97D1F"/>
    <w:rsid w:val="00F97D69"/>
    <w:rsid w:val="00FA1DA3"/>
    <w:rsid w:val="00FA36E8"/>
    <w:rsid w:val="00FA39F7"/>
    <w:rsid w:val="00FA3A12"/>
    <w:rsid w:val="00FA412B"/>
    <w:rsid w:val="00FA5C4C"/>
    <w:rsid w:val="00FA6347"/>
    <w:rsid w:val="00FA6883"/>
    <w:rsid w:val="00FB05A0"/>
    <w:rsid w:val="00FB0E53"/>
    <w:rsid w:val="00FB12C8"/>
    <w:rsid w:val="00FB178C"/>
    <w:rsid w:val="00FB1843"/>
    <w:rsid w:val="00FB29E0"/>
    <w:rsid w:val="00FB3E95"/>
    <w:rsid w:val="00FB3F05"/>
    <w:rsid w:val="00FB4D61"/>
    <w:rsid w:val="00FB6710"/>
    <w:rsid w:val="00FB6E98"/>
    <w:rsid w:val="00FC0B2D"/>
    <w:rsid w:val="00FC31E9"/>
    <w:rsid w:val="00FC3C85"/>
    <w:rsid w:val="00FC3E8D"/>
    <w:rsid w:val="00FC4C41"/>
    <w:rsid w:val="00FC4DEE"/>
    <w:rsid w:val="00FC7EA3"/>
    <w:rsid w:val="00FD156F"/>
    <w:rsid w:val="00FD1FD6"/>
    <w:rsid w:val="00FD4C4F"/>
    <w:rsid w:val="00FE00D5"/>
    <w:rsid w:val="00FE2A13"/>
    <w:rsid w:val="00FE54B8"/>
    <w:rsid w:val="00FE5EA2"/>
    <w:rsid w:val="00FE6C51"/>
    <w:rsid w:val="00FF0707"/>
    <w:rsid w:val="00FF0CAB"/>
    <w:rsid w:val="00FF0D82"/>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27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3</cp:revision>
  <cp:lastPrinted>2024-01-28T13:52:00Z</cp:lastPrinted>
  <dcterms:created xsi:type="dcterms:W3CDTF">2024-01-28T13:54:00Z</dcterms:created>
  <dcterms:modified xsi:type="dcterms:W3CDTF">2024-01-29T01:50:00Z</dcterms:modified>
</cp:coreProperties>
</file>